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0B9" w:rsidRPr="00DA0960" w:rsidRDefault="00F760B9"/>
    <w:p w:rsidR="00F760B9" w:rsidRPr="00DA0960" w:rsidRDefault="00F760B9" w:rsidP="00B8605B">
      <w:pPr>
        <w:jc w:val="center"/>
        <w:rPr>
          <w:rFonts w:ascii="Times New Roman Tj" w:hAnsi="Times New Roman Tj"/>
          <w:b/>
          <w:sz w:val="40"/>
          <w:szCs w:val="40"/>
        </w:rPr>
      </w:pPr>
      <w:r w:rsidRPr="00DA0960">
        <w:rPr>
          <w:rFonts w:ascii="Times New Roman Tj" w:hAnsi="Times New Roman Tj"/>
          <w:b/>
          <w:sz w:val="40"/>
          <w:szCs w:val="40"/>
        </w:rPr>
        <w:t>Донишгоњи  миллии  Тољикистон</w:t>
      </w: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32"/>
          <w:szCs w:val="32"/>
        </w:rPr>
      </w:pPr>
      <w:r w:rsidRPr="00DA0960">
        <w:rPr>
          <w:rFonts w:ascii="Times New Roman Tj" w:hAnsi="Times New Roman Tj"/>
          <w:b/>
          <w:sz w:val="32"/>
          <w:szCs w:val="32"/>
        </w:rPr>
        <w:t>Факултети Физика</w:t>
      </w: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  <w:r w:rsidRPr="00DA0960">
        <w:rPr>
          <w:rFonts w:ascii="Times New Roman Tj" w:hAnsi="Times New Roman Tj"/>
          <w:b/>
          <w:sz w:val="28"/>
          <w:szCs w:val="28"/>
        </w:rPr>
        <w:t>Кафедраи «Физикаи љисмњои сахт»</w:t>
      </w: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32"/>
          <w:szCs w:val="32"/>
        </w:rPr>
      </w:pPr>
      <w:r w:rsidRPr="00DA0960">
        <w:rPr>
          <w:rFonts w:ascii="Times New Roman Tj" w:hAnsi="Times New Roman Tj"/>
          <w:b/>
          <w:sz w:val="32"/>
          <w:szCs w:val="32"/>
        </w:rPr>
        <w:t xml:space="preserve">Саволномаи тестї </w:t>
      </w: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  <w:r w:rsidRPr="00DA0960">
        <w:rPr>
          <w:rFonts w:ascii="Times New Roman Tj" w:hAnsi="Times New Roman Tj"/>
          <w:b/>
          <w:sz w:val="28"/>
          <w:szCs w:val="28"/>
        </w:rPr>
        <w:t>аз фанни «Назарияи умумии ченкунињо» барои донишљўёни  курси 3,</w:t>
      </w: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  <w:r w:rsidRPr="00DA0960">
        <w:rPr>
          <w:rFonts w:ascii="Times New Roman Tj" w:hAnsi="Times New Roman Tj"/>
          <w:b/>
          <w:sz w:val="28"/>
          <w:szCs w:val="28"/>
        </w:rPr>
        <w:t>ихтисоси 54010104 – Метрология, стандарт</w:t>
      </w:r>
      <w:r w:rsidRPr="00DA0960">
        <w:rPr>
          <w:rFonts w:ascii="Times New Roman Tj" w:hAnsi="Times New Roman Tj"/>
          <w:b/>
          <w:sz w:val="28"/>
          <w:szCs w:val="28"/>
          <w:lang w:val="tg-Cyrl-TJ"/>
        </w:rPr>
        <w:t>он</w:t>
      </w:r>
      <w:r w:rsidRPr="00DA0960">
        <w:rPr>
          <w:rFonts w:ascii="Times New Roman" w:hAnsi="Times New Roman"/>
          <w:b/>
          <w:sz w:val="28"/>
          <w:szCs w:val="28"/>
          <w:lang w:val="tg-Cyrl-TJ"/>
        </w:rPr>
        <w:t xml:space="preserve">ӣ </w:t>
      </w:r>
      <w:r w:rsidRPr="00DA0960">
        <w:rPr>
          <w:rFonts w:ascii="Times New Roman Tj" w:hAnsi="Times New Roman Tj"/>
          <w:b/>
          <w:sz w:val="28"/>
          <w:szCs w:val="28"/>
        </w:rPr>
        <w:t>ва сертификат</w:t>
      </w:r>
      <w:r w:rsidRPr="00DA0960">
        <w:rPr>
          <w:rFonts w:ascii="Times New Roman Tj" w:hAnsi="Times New Roman Tj"/>
          <w:b/>
          <w:sz w:val="28"/>
          <w:szCs w:val="28"/>
          <w:lang w:val="tg-Cyrl-TJ"/>
        </w:rPr>
        <w:t>он</w:t>
      </w:r>
      <w:r w:rsidRPr="00DA0960">
        <w:rPr>
          <w:rFonts w:ascii="Times New Roman" w:hAnsi="Times New Roman"/>
          <w:b/>
          <w:sz w:val="28"/>
          <w:szCs w:val="28"/>
          <w:lang w:val="tg-Cyrl-TJ"/>
        </w:rPr>
        <w:t>ӣ</w:t>
      </w:r>
    </w:p>
    <w:p w:rsidR="00F760B9" w:rsidRPr="00DA0960" w:rsidRDefault="00F760B9" w:rsidP="00B8605B">
      <w:pPr>
        <w:tabs>
          <w:tab w:val="center" w:pos="5103"/>
          <w:tab w:val="left" w:pos="7239"/>
        </w:tabs>
        <w:rPr>
          <w:rFonts w:ascii="Times New Roman Tj" w:hAnsi="Times New Roman Tj"/>
          <w:b/>
          <w:sz w:val="28"/>
          <w:szCs w:val="28"/>
        </w:rPr>
      </w:pPr>
      <w:r w:rsidRPr="00DA0960">
        <w:rPr>
          <w:rFonts w:ascii="Times New Roman Tj" w:hAnsi="Times New Roman Tj"/>
          <w:b/>
          <w:sz w:val="28"/>
          <w:szCs w:val="28"/>
        </w:rPr>
        <w:tab/>
        <w:t xml:space="preserve">  (семестри бањорї)</w:t>
      </w:r>
      <w:r w:rsidRPr="00DA0960">
        <w:rPr>
          <w:rFonts w:ascii="Times New Roman Tj" w:hAnsi="Times New Roman Tj"/>
          <w:b/>
          <w:sz w:val="28"/>
          <w:szCs w:val="28"/>
        </w:rPr>
        <w:tab/>
        <w:t xml:space="preserve"> </w:t>
      </w: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B8605B">
      <w:pPr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 w:rsidRPr="00DA0960">
        <w:rPr>
          <w:rFonts w:ascii="Times New Roman Tj" w:hAnsi="Times New Roman Tj"/>
          <w:b/>
          <w:sz w:val="28"/>
          <w:szCs w:val="28"/>
        </w:rPr>
        <w:t>Душанбе – 202</w:t>
      </w:r>
      <w:r w:rsidRPr="00DA0960">
        <w:rPr>
          <w:rFonts w:ascii="Times New Roman Tj" w:hAnsi="Times New Roman Tj"/>
          <w:b/>
          <w:sz w:val="28"/>
          <w:szCs w:val="28"/>
          <w:lang w:val="tg-Cyrl-TJ"/>
        </w:rPr>
        <w:t>5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8"/>
          <w:szCs w:val="28"/>
        </w:rPr>
      </w:pP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1.  Њангоми ченкунии бузургињои физикї ба сифати андозаи маълум ќабул намудани воњиди кадом система ба маврид аст?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sz w:val="24"/>
          <w:szCs w:val="24"/>
        </w:rPr>
        <w:t xml:space="preserve">         </w:t>
      </w:r>
      <w:r w:rsidRPr="00DA0960">
        <w:rPr>
          <w:sz w:val="24"/>
          <w:szCs w:val="24"/>
          <w:lang w:val="tg-Cyrl-TJ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системаи анъанавї;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системаи  СДЧ;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системаи  СИ;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sz w:val="24"/>
          <w:szCs w:val="24"/>
        </w:rPr>
        <w:t xml:space="preserve">               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</w:t>
      </w:r>
      <w:r w:rsidRPr="00DA0960">
        <w:rPr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>системаи  ягонагии ченак;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системаи  СЧЯ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2.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>Ба њайси ченакњои сифат чї хизмат мекунад?</w:t>
      </w:r>
      <w:r w:rsidRPr="00DA0960">
        <w:rPr>
          <w:b/>
          <w:sz w:val="24"/>
          <w:szCs w:val="24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ченакњои физикавї;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нишондињандањои сифат;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нишондињандањои  таљрибавї;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ченакњои асбобї;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ченакњои метрологї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3.  Ифодаи </w:t>
      </w:r>
      <w:r w:rsidRPr="009E1453">
        <w:rPr>
          <w:b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7" o:spid="_x0000_i1025" type="#_x0000_t75" style="width:1in;height:19.5pt;visibility:visible">
            <v:imagedata r:id="rId4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кадом ќимматро нишон медињад?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ќиммати тасодуфиро;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4020"/>
        </w:tabs>
        <w:spacing w:after="0"/>
        <w:rPr>
          <w:rFonts w:ascii="Times New Roman Tj" w:hAnsi="Times New Roman Tj"/>
          <w:sz w:val="28"/>
          <w:szCs w:val="28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ќиммати  ѓ</w:t>
      </w:r>
      <w:r w:rsidRPr="00DA0960">
        <w:rPr>
          <w:rFonts w:ascii="Times New Roman" w:hAnsi="Times New Roman"/>
          <w:sz w:val="24"/>
          <w:szCs w:val="24"/>
        </w:rPr>
        <w:t>айри</w:t>
      </w:r>
      <w:r w:rsidRPr="00DA0960">
        <w:rPr>
          <w:rFonts w:ascii="Times New Roman Tj" w:hAnsi="Times New Roman Tj"/>
          <w:sz w:val="24"/>
          <w:szCs w:val="24"/>
        </w:rPr>
        <w:t xml:space="preserve">тасодуфиро;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ќиммати  номаълумро;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ќиммати  нисбиро;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ќиммати  яккаро 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b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4.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 xml:space="preserve">Ифодаи </w:t>
      </w:r>
      <w:r w:rsidRPr="009E1453">
        <w:rPr>
          <w:b/>
          <w:noProof/>
          <w:lang w:eastAsia="ru-RU"/>
        </w:rPr>
        <w:pict>
          <v:shape id="Рисунок 16" o:spid="_x0000_i1026" type="#_x0000_t75" style="width:44.25pt;height:12.75pt;visibility:visible">
            <v:imagedata r:id="rId5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чї номида мешавад?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дараља;        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</w:t>
      </w:r>
    </w:p>
    <w:p w:rsidR="00F760B9" w:rsidRPr="00DA0960" w:rsidRDefault="00F760B9" w:rsidP="00291BCC">
      <w:pPr>
        <w:pStyle w:val="ListParagraph"/>
        <w:tabs>
          <w:tab w:val="left" w:pos="567"/>
        </w:tabs>
        <w:spacing w:after="0"/>
        <w:ind w:left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зариб;             </w:t>
      </w:r>
    </w:p>
    <w:p w:rsidR="00F760B9" w:rsidRPr="00DA0960" w:rsidRDefault="00F760B9" w:rsidP="00291BCC">
      <w:pPr>
        <w:pStyle w:val="ListParagraph"/>
        <w:tabs>
          <w:tab w:val="left" w:pos="567"/>
        </w:tabs>
        <w:spacing w:after="0"/>
        <w:ind w:left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хусусият;   </w:t>
      </w:r>
    </w:p>
    <w:p w:rsidR="00F760B9" w:rsidRPr="00DA0960" w:rsidRDefault="00F760B9" w:rsidP="00291BCC">
      <w:pPr>
        <w:pStyle w:val="ListParagraph"/>
        <w:tabs>
          <w:tab w:val="left" w:pos="567"/>
        </w:tabs>
        <w:spacing w:after="0"/>
        <w:ind w:left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нишондињанда;    </w:t>
      </w:r>
    </w:p>
    <w:p w:rsidR="00F760B9" w:rsidRPr="00DA0960" w:rsidRDefault="00F760B9" w:rsidP="00291BCC">
      <w:pPr>
        <w:pStyle w:val="ListParagraph"/>
        <w:tabs>
          <w:tab w:val="left" w:pos="567"/>
        </w:tabs>
        <w:spacing w:after="0"/>
        <w:ind w:left="993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  адад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5.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 xml:space="preserve">Ифодаи </w:t>
      </w:r>
      <w:r w:rsidRPr="009E1453">
        <w:rPr>
          <w:b/>
          <w:noProof/>
          <w:lang w:eastAsia="ru-RU"/>
        </w:rPr>
        <w:pict>
          <v:shape id="Рисунок 15" o:spid="_x0000_i1027" type="#_x0000_t75" style="width:66pt;height:14.25pt;visibility:visible">
            <v:imagedata r:id="rId6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чиро </w:t>
      </w:r>
      <w:r w:rsidRPr="00DA0960">
        <w:rPr>
          <w:rFonts w:ascii="Times New Roman Tj" w:hAnsi="Times New Roman Tj"/>
          <w:b/>
          <w:sz w:val="24"/>
          <w:szCs w:val="24"/>
          <w:lang w:val="tg-Cyrl-TJ"/>
        </w:rPr>
        <w:t>мефа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ҳ</w:t>
      </w:r>
      <w:r w:rsidRPr="00DA0960">
        <w:rPr>
          <w:rFonts w:ascii="Times New Roman Tj" w:hAnsi="Times New Roman Tj"/>
          <w:b/>
          <w:sz w:val="24"/>
          <w:szCs w:val="24"/>
          <w:lang w:val="tg-Cyrl-TJ"/>
        </w:rPr>
        <w:t>монад</w:t>
      </w:r>
      <w:r w:rsidRPr="00DA0960">
        <w:rPr>
          <w:rFonts w:ascii="Times New Roman Tj" w:hAnsi="Times New Roman Tj"/>
          <w:b/>
          <w:sz w:val="24"/>
          <w:szCs w:val="24"/>
        </w:rPr>
        <w:t xml:space="preserve">?     </w:t>
      </w:r>
    </w:p>
    <w:p w:rsidR="00F760B9" w:rsidRPr="00DA0960" w:rsidRDefault="00F760B9" w:rsidP="00291BCC">
      <w:pPr>
        <w:pStyle w:val="ListParagraph"/>
        <w:tabs>
          <w:tab w:val="left" w:pos="2977"/>
        </w:tabs>
        <w:spacing w:after="0"/>
        <w:ind w:left="-284" w:firstLine="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натиљаи ченкуниро;    </w:t>
      </w:r>
    </w:p>
    <w:p w:rsidR="00F760B9" w:rsidRPr="00DA0960" w:rsidRDefault="00F760B9" w:rsidP="00291BCC">
      <w:pPr>
        <w:pStyle w:val="ListParagraph"/>
        <w:tabs>
          <w:tab w:val="left" w:pos="2977"/>
        </w:tabs>
        <w:spacing w:after="0"/>
        <w:ind w:left="-284" w:firstLine="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натиљаи хатогиро;</w:t>
      </w:r>
    </w:p>
    <w:p w:rsidR="00F760B9" w:rsidRPr="00DA0960" w:rsidRDefault="00F760B9" w:rsidP="00291BCC">
      <w:pPr>
        <w:pStyle w:val="ListParagraph"/>
        <w:tabs>
          <w:tab w:val="left" w:pos="2715"/>
          <w:tab w:val="left" w:pos="2977"/>
        </w:tabs>
        <w:spacing w:after="0"/>
        <w:ind w:left="-284" w:firstLine="284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натиљаи  нишондињандаро;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pStyle w:val="ListParagraph"/>
        <w:tabs>
          <w:tab w:val="left" w:pos="2977"/>
        </w:tabs>
        <w:spacing w:after="0"/>
        <w:ind w:left="-284" w:firstLine="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 нишондоди асбобро;</w:t>
      </w:r>
    </w:p>
    <w:p w:rsidR="00F760B9" w:rsidRPr="003F0CEC" w:rsidRDefault="00F760B9" w:rsidP="00291BCC">
      <w:pPr>
        <w:pStyle w:val="ListParagraph"/>
        <w:tabs>
          <w:tab w:val="left" w:pos="2977"/>
        </w:tabs>
        <w:spacing w:after="0"/>
        <w:ind w:left="-284" w:firstLine="284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нишондо</w:t>
      </w:r>
      <w:r>
        <w:rPr>
          <w:rFonts w:ascii="Times New Roman Tj" w:hAnsi="Times New Roman Tj"/>
          <w:sz w:val="24"/>
          <w:szCs w:val="24"/>
        </w:rPr>
        <w:t>ди љадвалро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</w:tabs>
        <w:spacing w:after="0"/>
        <w:ind w:left="993" w:hanging="993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6.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noProof/>
          <w:sz w:val="24"/>
          <w:szCs w:val="24"/>
          <w:lang w:eastAsia="ru-RU"/>
        </w:rPr>
        <w:t xml:space="preserve">Ќиммати миёнаи арифметикии натиљаи ченкунї ба  кадом ченкунї таълуќ дорад?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якка;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нисбї;  </w:t>
      </w:r>
    </w:p>
    <w:p w:rsidR="00F760B9" w:rsidRPr="00DA0960" w:rsidRDefault="00F760B9" w:rsidP="00291BCC">
      <w:pPr>
        <w:pStyle w:val="ListParagraph"/>
        <w:tabs>
          <w:tab w:val="left" w:pos="1134"/>
          <w:tab w:val="left" w:pos="2715"/>
        </w:tabs>
        <w:spacing w:after="0"/>
        <w:ind w:left="993" w:hanging="993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вобаста;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рост;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>$E)  бисёркарата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/>
        <w:ind w:left="993" w:hanging="993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7.   Ифодаи   </w:t>
      </w:r>
      <w:r w:rsidRPr="009E145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14" o:spid="_x0000_i1028" type="#_x0000_t75" style="width:12.75pt;height:17.25pt;visibility:visible">
            <v:imagedata r:id="rId7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  </w:t>
      </w:r>
      <w:r w:rsidRPr="009E145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13" o:spid="_x0000_i1029" type="#_x0000_t75" style="width:9.75pt;height:19.5pt;visibility:visible">
            <v:imagedata r:id="rId8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1/</w:t>
      </w:r>
      <w:r w:rsidRPr="00DA0960">
        <w:rPr>
          <w:rFonts w:ascii="Times New Roman Tj" w:hAnsi="Times New Roman Tj"/>
          <w:b/>
          <w:sz w:val="24"/>
          <w:szCs w:val="24"/>
          <w:lang w:val="en-US"/>
        </w:rPr>
        <w:t>n</w:t>
      </w:r>
      <w:r w:rsidRPr="00DA0960">
        <w:rPr>
          <w:rFonts w:ascii="Times New Roman Tj" w:hAnsi="Times New Roman Tj"/>
          <w:b/>
          <w:sz w:val="24"/>
          <w:szCs w:val="24"/>
        </w:rPr>
        <w:t xml:space="preserve">  </w:t>
      </w:r>
      <w:r w:rsidRPr="009E145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12" o:spid="_x0000_i1030" type="#_x0000_t75" style="width:12.75pt;height:21.75pt;visibility:visible">
            <v:imagedata r:id="rId9" o:title=""/>
          </v:shape>
        </w:pict>
      </w:r>
      <w:r w:rsidRPr="009E145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11" o:spid="_x0000_i1031" type="#_x0000_t75" style="width:12pt;height:17.25pt;visibility:visible">
            <v:imagedata r:id="rId10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  кадом натиљаи ченкуниро тфода менамояд?</w:t>
      </w:r>
      <w:r w:rsidRPr="00DA0960">
        <w:rPr>
          <w:rFonts w:ascii="Times New Roman Tj" w:hAnsi="Times New Roman Tj"/>
          <w:b/>
          <w:sz w:val="28"/>
          <w:szCs w:val="28"/>
        </w:rPr>
        <w:t xml:space="preserve">           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    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рост; 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бисёркарата;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нисбї;  </w:t>
      </w:r>
    </w:p>
    <w:p w:rsidR="00F760B9" w:rsidRPr="00DA0960" w:rsidRDefault="00F760B9" w:rsidP="00291BCC">
      <w:pPr>
        <w:pStyle w:val="ListParagraph"/>
        <w:tabs>
          <w:tab w:val="left" w:pos="1134"/>
          <w:tab w:val="left" w:pos="2715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вобаста;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якка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</w:t>
      </w:r>
    </w:p>
    <w:p w:rsidR="00F760B9" w:rsidRPr="00DA0960" w:rsidRDefault="00F760B9" w:rsidP="00291BCC">
      <w:pPr>
        <w:tabs>
          <w:tab w:val="left" w:pos="1134"/>
        </w:tabs>
        <w:spacing w:after="0"/>
        <w:ind w:left="993" w:hanging="993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8.</w:t>
      </w:r>
      <w:r w:rsidRPr="00DA0960">
        <w:rPr>
          <w:rFonts w:ascii="Times New Roman Tj" w:hAnsi="Times New Roman Tj"/>
          <w:b/>
          <w:sz w:val="28"/>
          <w:szCs w:val="28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 xml:space="preserve">Ин нобаробарї </w:t>
      </w:r>
      <w:r w:rsidRPr="009E1453">
        <w:rPr>
          <w:b/>
          <w:noProof/>
          <w:sz w:val="24"/>
          <w:szCs w:val="24"/>
          <w:lang w:eastAsia="ru-RU"/>
        </w:rPr>
        <w:pict>
          <v:shape id="Рисунок 10" o:spid="_x0000_i1032" type="#_x0000_t75" style="width:87pt;height:18pt;visibility:visible">
            <v:imagedata r:id="rId11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барои ченкунї бо љадвали тартиб чиро ифода    менамояд?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модели ченак;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993" w:hanging="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модели сохтор;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модели математикї;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модели усули ченкунї;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>$E)   модели БФ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9.  Кадом ќ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имматњои нишондињандањои сифат метавонанд беандоза бошанд?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sz w:val="24"/>
          <w:szCs w:val="24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физикавї ва овардашуда;  </w:t>
      </w:r>
    </w:p>
    <w:p w:rsidR="00F760B9" w:rsidRPr="00DA0960" w:rsidRDefault="00F760B9" w:rsidP="00291BCC">
      <w:pPr>
        <w:pStyle w:val="ListParagraph"/>
        <w:tabs>
          <w:tab w:val="left" w:pos="1134"/>
        </w:tabs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нисбї ва овардашуда;    </w:t>
      </w:r>
    </w:p>
    <w:p w:rsidR="00F760B9" w:rsidRPr="00DA0960" w:rsidRDefault="00F760B9" w:rsidP="00291BCC">
      <w:pPr>
        <w:pStyle w:val="ListParagraph"/>
        <w:tabs>
          <w:tab w:val="left" w:pos="1134"/>
        </w:tabs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њаќиќї ва њосилшуда;   </w:t>
      </w:r>
    </w:p>
    <w:p w:rsidR="00F760B9" w:rsidRPr="00DA0960" w:rsidRDefault="00F760B9" w:rsidP="00291BCC">
      <w:pPr>
        <w:pStyle w:val="ListParagraph"/>
        <w:tabs>
          <w:tab w:val="left" w:pos="1134"/>
        </w:tabs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нисбї ва њаќиќї;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>$E)  њосилшуда ва физикавї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  <w:tab w:val="left" w:pos="4020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hyperlink r:id="rId12" w:history="1">
        <w:r w:rsidRPr="00DA0960">
          <w:rPr>
            <w:rStyle w:val="Hyperlink"/>
            <w:rFonts w:ascii="Times New Roman Tj" w:hAnsi="Times New Roman Tj"/>
            <w:b/>
            <w:color w:val="auto"/>
            <w:sz w:val="24"/>
            <w:szCs w:val="24"/>
            <w:u w:val="none"/>
          </w:rPr>
          <w:t>@10</w:t>
        </w:r>
      </w:hyperlink>
      <w:r w:rsidRPr="00DA0960">
        <w:rPr>
          <w:rFonts w:ascii="Times New Roman Tj" w:hAnsi="Times New Roman Tj"/>
          <w:b/>
          <w:sz w:val="24"/>
          <w:szCs w:val="24"/>
        </w:rPr>
        <w:t xml:space="preserve">. </w:t>
      </w:r>
      <w:r w:rsidRPr="00DA0960">
        <w:rPr>
          <w:b/>
          <w:sz w:val="24"/>
          <w:szCs w:val="24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Кадом нишондињандаи сифат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харољотњоро барои коркард, тайёр кардан ва </w:t>
      </w:r>
    </w:p>
    <w:p w:rsidR="00F760B9" w:rsidRPr="00DA0960" w:rsidRDefault="00F760B9" w:rsidP="00291BCC">
      <w:pPr>
        <w:tabs>
          <w:tab w:val="left" w:pos="1134"/>
          <w:tab w:val="left" w:pos="4020"/>
        </w:tabs>
        <w:spacing w:after="0"/>
        <w:rPr>
          <w:rFonts w:ascii="Times New Roman Tj" w:hAnsi="Times New Roman Tj"/>
          <w:b/>
          <w:sz w:val="28"/>
          <w:szCs w:val="28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истифодабарии маснуот  инъикос менамояд?</w:t>
      </w:r>
      <w:r w:rsidRPr="00DA0960">
        <w:rPr>
          <w:rFonts w:ascii="Times New Roman Tj" w:hAnsi="Times New Roman Tj"/>
          <w:b/>
          <w:sz w:val="28"/>
          <w:szCs w:val="28"/>
          <w:lang w:eastAsia="ru-RU"/>
        </w:rPr>
        <w:t xml:space="preserve">  </w:t>
      </w:r>
    </w:p>
    <w:p w:rsidR="00F760B9" w:rsidRPr="00DA0960" w:rsidRDefault="00F760B9" w:rsidP="00291BCC">
      <w:pPr>
        <w:spacing w:after="0"/>
        <w:ind w:left="284" w:hanging="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стандартикунонї;   </w:t>
      </w:r>
    </w:p>
    <w:p w:rsidR="00F760B9" w:rsidRPr="00DA0960" w:rsidRDefault="00F760B9" w:rsidP="00291BCC">
      <w:pPr>
        <w:spacing w:after="0"/>
        <w:ind w:left="284" w:hanging="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патентию њуќуќї;  </w:t>
      </w:r>
    </w:p>
    <w:p w:rsidR="00F760B9" w:rsidRPr="00DA0960" w:rsidRDefault="00F760B9" w:rsidP="00291BCC">
      <w:pPr>
        <w:spacing w:after="0"/>
        <w:ind w:left="284" w:hanging="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эстетикї;  </w:t>
      </w:r>
    </w:p>
    <w:p w:rsidR="00F760B9" w:rsidRPr="00DA0960" w:rsidRDefault="00F760B9" w:rsidP="00291BCC">
      <w:pPr>
        <w:spacing w:after="0"/>
        <w:ind w:left="284" w:hanging="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иќтисодї;    </w:t>
      </w:r>
    </w:p>
    <w:p w:rsidR="00F760B9" w:rsidRPr="00DA0960" w:rsidRDefault="00F760B9" w:rsidP="00291BCC">
      <w:pPr>
        <w:spacing w:after="0" w:line="240" w:lineRule="auto"/>
        <w:ind w:left="284" w:hanging="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>$E) эргономї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11.  Кадом нишондињандаи сифат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>бо ќобилияти маснуот ба ифодаи зебої ба шакли љисмию њиссиётї алоќаманд аст?</w:t>
      </w:r>
      <w:r w:rsidRPr="00DA0960">
        <w:rPr>
          <w:rFonts w:ascii="Times New Roman Tj" w:hAnsi="Times New Roman Tj"/>
          <w:b/>
          <w:sz w:val="28"/>
          <w:szCs w:val="28"/>
          <w:lang w:eastAsia="ru-RU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</w:p>
    <w:p w:rsidR="00F760B9" w:rsidRPr="00DA0960" w:rsidRDefault="00F760B9" w:rsidP="00291BCC">
      <w:pPr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стандартикунонї;   </w:t>
      </w:r>
    </w:p>
    <w:p w:rsidR="00F760B9" w:rsidRPr="00DA0960" w:rsidRDefault="00F760B9" w:rsidP="00291BCC">
      <w:pPr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патентию њуќуќї;  </w:t>
      </w:r>
    </w:p>
    <w:p w:rsidR="00F760B9" w:rsidRPr="00DA0960" w:rsidRDefault="00F760B9" w:rsidP="00291BCC">
      <w:pPr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эстетикї;    </w:t>
      </w:r>
    </w:p>
    <w:p w:rsidR="00F760B9" w:rsidRPr="00DA0960" w:rsidRDefault="00F760B9" w:rsidP="00291BCC">
      <w:pPr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иќтисодї;   </w:t>
      </w:r>
    </w:p>
    <w:p w:rsidR="00F760B9" w:rsidRPr="00DA0960" w:rsidRDefault="00F760B9" w:rsidP="00291BCC">
      <w:pPr>
        <w:spacing w:after="0" w:line="240" w:lineRule="auto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>$E) эргономї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8835"/>
        </w:tabs>
        <w:spacing w:after="0"/>
        <w:jc w:val="both"/>
        <w:rPr>
          <w:rFonts w:ascii="Times New Roman Tj" w:hAnsi="Times New Roman Tj"/>
          <w:b/>
          <w:sz w:val="28"/>
          <w:szCs w:val="28"/>
          <w:lang w:eastAsia="ru-RU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12.  У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>сулњои бањодињии сифати мањсулот ба чанд намуд људо мешаванд?</w:t>
      </w:r>
      <w:r w:rsidRPr="00DA0960">
        <w:rPr>
          <w:rFonts w:ascii="Times New Roman Tj" w:hAnsi="Times New Roman Tj"/>
          <w:b/>
          <w:sz w:val="28"/>
          <w:szCs w:val="28"/>
          <w:lang w:eastAsia="ru-RU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ind w:left="-851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 w:rsidRPr="00DA0960">
        <w:rPr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6;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ind w:left="-851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5;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ind w:left="-851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4;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ind w:left="-851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3;</w:t>
      </w:r>
    </w:p>
    <w:p w:rsidR="00F760B9" w:rsidRPr="003F0CEC" w:rsidRDefault="00F760B9" w:rsidP="00291BCC">
      <w:pPr>
        <w:tabs>
          <w:tab w:val="left" w:pos="1134"/>
        </w:tabs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2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13. Ифодаи  </w:t>
      </w:r>
      <w:r w:rsidRPr="009E1453">
        <w:rPr>
          <w:b/>
          <w:noProof/>
          <w:lang w:eastAsia="ru-RU"/>
        </w:rPr>
        <w:pict>
          <v:shape id="Рисунок 9" o:spid="_x0000_i1033" type="#_x0000_t75" style="width:66pt;height:15.75pt;visibility:visible">
            <v:imagedata r:id="rId6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кадом натиљаи ченкуниро нишон медињад? 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рост; 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бисёркарата;  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нисбї;  </w:t>
      </w:r>
    </w:p>
    <w:p w:rsidR="00F760B9" w:rsidRPr="00DA0960" w:rsidRDefault="00F760B9" w:rsidP="00291BCC">
      <w:pPr>
        <w:pStyle w:val="ListParagraph"/>
        <w:tabs>
          <w:tab w:val="left" w:pos="1134"/>
          <w:tab w:val="left" w:pos="2715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вобаста;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яккарата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14.  Маљмўи амалњои муќоисаи натиљаи ченкунии бузургї бо воњиди он чї ном дорад?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усули ченкунї;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принсипи ченкунї;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ченкунї;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ќонуни ченкунї;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sz w:val="24"/>
          <w:szCs w:val="24"/>
        </w:rPr>
        <w:t xml:space="preserve">                  </w:t>
      </w:r>
      <w:r w:rsidRPr="00DA0960"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DA0960">
        <w:rPr>
          <w:rFonts w:ascii="Times New Roman Tj" w:hAnsi="Times New Roman Tj"/>
          <w:sz w:val="24"/>
          <w:szCs w:val="24"/>
        </w:rPr>
        <w:t>)  маркази ченкунї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15.  Дар мутаносиби бо воњидњои асосї, кадом намуд</w:t>
      </w:r>
      <w:r w:rsidRPr="00DA0960">
        <w:rPr>
          <w:b/>
          <w:sz w:val="24"/>
          <w:szCs w:val="24"/>
        </w:rPr>
        <w:t>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ченкунињо мешаванд?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нисбї; вобаста;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вобаста; њаќиќї(абсолютї);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нисбї; муштарак;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нисбї; њаќиќї;</w:t>
      </w:r>
      <w:r w:rsidRPr="00DA0960">
        <w:rPr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нисбї; вобаста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16.  Бо шумораи  ченкунии иттилоот, кадом намуд ченкунињо мешаванд?</w:t>
      </w:r>
      <w:r w:rsidRPr="00DA0960">
        <w:rPr>
          <w:rFonts w:ascii="Times New Roman Tj" w:hAnsi="Times New Roman Tj"/>
          <w:sz w:val="24"/>
          <w:szCs w:val="24"/>
        </w:rPr>
        <w:t xml:space="preserve"> .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яккарата; секарата;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яккарата; чоркарата;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яккарата; дукарата;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яккарата; бисёркарата;</w:t>
      </w:r>
      <w:r w:rsidRPr="00DA0960">
        <w:rPr>
          <w:sz w:val="24"/>
          <w:szCs w:val="24"/>
        </w:rPr>
        <w:t xml:space="preserve">    </w:t>
      </w:r>
    </w:p>
    <w:p w:rsidR="00F760B9" w:rsidRPr="003F0CEC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дукарата; секарата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17.  Бо тавсифоти даќиќї, кадом намуд ченкунињо мешаванд?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даќиќии баробар;  хатогї;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хатогї;  даќиќии љамъ;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даќиќии баробар;  даќиќии нобаробар;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даќиќии нобаробар;  даќиќии љамъ;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>$E) даќиќии љамъ;  хатогии мутлаќ</w:t>
      </w:r>
      <w:r w:rsidRPr="000F1C5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18. </w:t>
      </w:r>
      <w:r w:rsidRPr="00DA0960">
        <w:rPr>
          <w:b/>
          <w:sz w:val="24"/>
          <w:szCs w:val="24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Бо тавсифоти динамикаи бузургии ченшаванда, кадом намуд ченкунињо  мешаванд? </w:t>
      </w:r>
    </w:p>
    <w:p w:rsidR="00F760B9" w:rsidRPr="00DA0960" w:rsidRDefault="00F760B9" w:rsidP="00291BCC">
      <w:pPr>
        <w:spacing w:after="0"/>
        <w:ind w:left="-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статистикї; статикї; даќиќ;         </w:t>
      </w:r>
    </w:p>
    <w:p w:rsidR="00F760B9" w:rsidRPr="00DA0960" w:rsidRDefault="00F760B9" w:rsidP="00291BCC">
      <w:pPr>
        <w:spacing w:after="0"/>
        <w:ind w:left="-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статикї; динамикї; статистикї;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</w:p>
    <w:p w:rsidR="00F760B9" w:rsidRPr="00DA0960" w:rsidRDefault="00F760B9" w:rsidP="00291BCC">
      <w:pPr>
        <w:spacing w:after="0"/>
        <w:ind w:left="-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статикї; динамикї;  даќиќї;                 </w:t>
      </w:r>
    </w:p>
    <w:p w:rsidR="00F760B9" w:rsidRPr="00DA0960" w:rsidRDefault="00F760B9" w:rsidP="00291BCC">
      <w:pPr>
        <w:spacing w:after="0"/>
        <w:ind w:left="-993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статистикї; динамикї; даќиќї;</w:t>
      </w:r>
    </w:p>
    <w:p w:rsidR="00F760B9" w:rsidRPr="003F0CEC" w:rsidRDefault="00F760B9" w:rsidP="00291BCC">
      <w:pPr>
        <w:spacing w:after="0"/>
        <w:ind w:left="-993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динамикї; статистикї; оморї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19.  Бо таъиноти метрологї, кадом намуд ченкунињо мешаванд?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 w:rsidRPr="00DA0960"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техникї; геометрї;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метрологї; геометрї;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техникї; метрологї;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техникї;  вобаста;</w:t>
      </w:r>
    </w:p>
    <w:p w:rsidR="00F760B9" w:rsidRPr="003F0CEC" w:rsidRDefault="00F760B9" w:rsidP="00D612FD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техникї;  новобаста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20.  Маљмўи њодисаи воќеї, ки дар онњо ченкунї асос ёфтааст, чї ном дорад?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 w:rsidRPr="00DA0960"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 усули ченкунї;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принсипи ченкунї;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ченкунї;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ќонуни ченкунї;    </w:t>
      </w:r>
    </w:p>
    <w:p w:rsidR="00F760B9" w:rsidRPr="00DA0960" w:rsidRDefault="00F760B9" w:rsidP="00D612FD">
      <w:pPr>
        <w:tabs>
          <w:tab w:val="left" w:pos="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$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DA0960">
        <w:rPr>
          <w:rFonts w:ascii="Times New Roman Tj" w:hAnsi="Times New Roman Tj"/>
          <w:sz w:val="24"/>
          <w:szCs w:val="24"/>
        </w:rPr>
        <w:t>)  маркази ченкунї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12FD">
      <w:pPr>
        <w:tabs>
          <w:tab w:val="left" w:pos="0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2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Воситаи техникие, ки барои ченкунї истифода мешавад ва тавсифномаи            </w:t>
      </w:r>
    </w:p>
    <w:p w:rsidR="00F760B9" w:rsidRPr="00DA0960" w:rsidRDefault="00F760B9" w:rsidP="00D612FD">
      <w:pPr>
        <w:tabs>
          <w:tab w:val="left" w:pos="0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меъёригардидаи метрологиро доро мебошад, чї ном дорад?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 w:rsidRPr="00DA0960">
        <w:rPr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усули ченкунї;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принсипи ченкунї;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ченкунї;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ќонуни ченкунї;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маркази ченкунї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22.  Ченкуние, ки бо як асбоб, аз тарафи як оператор ва дар шароити якхела иљро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мешавад, кадом ченкунї аст?      </w:t>
      </w:r>
    </w:p>
    <w:p w:rsidR="00F760B9" w:rsidRPr="00DA0960" w:rsidRDefault="00F760B9" w:rsidP="00D612FD">
      <w:pPr>
        <w:tabs>
          <w:tab w:val="left" w:pos="0"/>
          <w:tab w:val="left" w:pos="1418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яккарата;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бисёркарата;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баробар;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баробардаќиќ;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баробарсањењ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b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2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Масофаи байни ду ќайди љадвали асбоб  чї ном дорад?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 w:rsidRPr="00DA0960">
        <w:rPr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таќсимоти љадвал;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дарозии љадвал;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бари љадвал;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баландии љадвал;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ќиммати ченак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24.  Ќисми сохтори њисобї, њолати кадоме нисбати ќайдњои љадвал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нишондињандаи ВЧ-ро муайян месозад, чї ном дорад?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 w:rsidRPr="00DA0960">
        <w:rPr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диапазон;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дараља;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ченак;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нишондињанда;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ќиммат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25.  Ќиммати бузургие, ки дар асбоб нишон дода шудааст, кадом ќиммат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њисоб мешавад?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 xml:space="preserve">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воќеї;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минималї; 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иљозатї;   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њудудї;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номиналї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2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Ќиммати бузургие, ки бо сохтори њисобї муайян карда шуда, бо воњиди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ќабулшудаи ин бузургї ифода меёбад, чї ном дорад?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нишондињандаи табдилдињанда;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нишондињандаи ВЧ;  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нишондињандаи иљозатї;    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нишондињандаи њудудї;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нишондињандаи номиналї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2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Сатњи ќиммати љадвал, ки ќимматњои аввала ва охирини љадвал мањдуд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мешавад, чї ном дорад?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њудуди ченак;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диапазони ченак;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нишондињандаи иљозатї;    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диапазони нишондињанда;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ќиммати нишондињанда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2</w:t>
      </w:r>
      <w:r w:rsidRPr="00DA0960">
        <w:rPr>
          <w:b/>
          <w:sz w:val="24"/>
          <w:szCs w:val="24"/>
        </w:rPr>
        <w:t>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Соњаи ќиммати бузургии ченшаванда, ки бо ќиммати аввала ва охирини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љадвал мањдуд мегардад, чї ном  дорад?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њудуди ченак;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ќиммати нишондињанда;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нишондињандаи иљозатї;                  </w:t>
      </w:r>
    </w:p>
    <w:p w:rsidR="00F760B9" w:rsidRPr="00DA0960" w:rsidRDefault="00F760B9" w:rsidP="00D612FD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диапазони нишондињанда;      </w:t>
      </w:r>
    </w:p>
    <w:p w:rsidR="00F760B9" w:rsidRPr="00DA0960" w:rsidRDefault="00F760B9" w:rsidP="00D612FD">
      <w:pPr>
        <w:tabs>
          <w:tab w:val="left" w:pos="0"/>
        </w:tabs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диапазони ченак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29. Маљмўи њодисањои воќеї, ки дар онњо ченкунї асос карда шудааст, чї ном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дорад?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усули ченкунї;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принсипи ченкунї;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ченкунї;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ќонуни ченкунї;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маркази ченкунї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     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30. Усули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>бањодињии сифати мањсулот аз тарафи экспертњои тахассуси олї,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ки методикањои оригиналиро доро мебошанд, усули ________ номида мешавад.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 w:rsidRPr="00DA0960">
        <w:rPr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стандартї;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экспертї;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экспресии тезтайёр;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арбритажї;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лабораторї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31.  З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удии нисбии њодисањое, ки эксперт дар онњо эхтимолияти баландтаринро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пешгўї карда буд ва онњо тасдиќи худро ёфтанд, ___    эксперт номида  мешавад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.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            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таљрибаи кории;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дараљаи эътимодияти;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тахассуси;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вазифаи;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унвони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32.  Дар бањодињии мањсулот, б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>арои сохтани ќатори тартибї(љадвали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тартиб), асосан кадом намуди бањодињиро истифода мебаранд? </w:t>
      </w:r>
      <w:r w:rsidRPr="00DA0960">
        <w:rPr>
          <w:rFonts w:ascii="Times New Roman Tj" w:hAnsi="Times New Roman Tj"/>
          <w:b/>
          <w:sz w:val="28"/>
          <w:szCs w:val="28"/>
          <w:lang w:eastAsia="ru-RU"/>
        </w:rPr>
        <w:t xml:space="preserve">    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якка;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маљмўї;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љуфтї;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нисбї;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рост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33. 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Барои бањодињии шуморавии экспертии нишондињандањои сифат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    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>ҷ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адвалњои (шкалањои) беандозаро бо кадом воњид истифода менамоянд? </w:t>
      </w:r>
      <w:r w:rsidRPr="00DA0960">
        <w:rPr>
          <w:rFonts w:ascii="Times New Roman Tj" w:hAnsi="Times New Roman Tj"/>
          <w:b/>
          <w:sz w:val="28"/>
          <w:szCs w:val="28"/>
          <w:lang w:eastAsia="ru-RU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ададї ва ё баллї;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воњид надорад;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ададї ва ё ишоравї;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 раќамї ва ё ишоравї;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нисбї ва ё баллї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34.  Кадом љадвал(шкала)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ба мањсулот тавсифоти шуморавї дода,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    шаддидияти ин ва ё он хусусияти онро инъикос мекунад?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 w:rsidRPr="00DA0960">
        <w:rPr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тартибї;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баллї;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сифатї;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нисбї;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шуморавї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35.  Дар умум кадом намуди ченкунињо мешаванд?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 w:rsidRPr="00DA0960">
        <w:rPr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ададї ва сифатї;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вобаста ва тартибї;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рост ва тартибї;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рост ва вобаста;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вобаста ва новобаста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 w:rsidRPr="00DA0960">
        <w:rPr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36.  Пурсиши а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>ќидањои экспертњо бо кадом роњњо гузаронида мешавад.</w:t>
      </w:r>
      <w:r w:rsidRPr="00DA0960">
        <w:rPr>
          <w:rFonts w:ascii="Times New Roman Tj" w:hAnsi="Times New Roman Tj"/>
          <w:b/>
          <w:sz w:val="28"/>
          <w:szCs w:val="28"/>
          <w:lang w:eastAsia="ru-RU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 w:rsidRPr="00DA0960">
        <w:rPr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телефонї ва ё хаттї;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телефонї ва ё фардї;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гурўњї ва хаттї;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 шифої ва ё хаттї;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фардї ва ё гурўњї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37.  Дар мутаносиби бо воњидњои асосї, кадом намуд</w:t>
      </w:r>
      <w:r w:rsidRPr="00DA0960">
        <w:rPr>
          <w:b/>
          <w:sz w:val="24"/>
          <w:szCs w:val="24"/>
        </w:rPr>
        <w:t>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ченкунињо мешаванд?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нисбї; вобаста;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вобаста; њаќиќї(абсолютї);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нисбї; муштарак;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нисбї; њаќиќї;</w:t>
      </w:r>
      <w:r w:rsidRPr="00DA0960">
        <w:rPr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нисбї; вобаста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38.  Бо шумораи  ченкунии иттилоот, кадом намуд ченкунињо мешаванд?</w:t>
      </w:r>
      <w:r w:rsidRPr="00DA0960">
        <w:rPr>
          <w:rFonts w:ascii="Times New Roman Tj" w:hAnsi="Times New Roman Tj"/>
          <w:sz w:val="24"/>
          <w:szCs w:val="24"/>
        </w:rPr>
        <w:t xml:space="preserve"> .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яккарата; секарата;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яккарата; чоркарата;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яккарата; дукарата;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яккарата; бисёркарата;</w:t>
      </w:r>
      <w:r w:rsidRPr="00DA0960">
        <w:rPr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$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DA0960">
        <w:rPr>
          <w:rFonts w:ascii="Times New Roman Tj" w:hAnsi="Times New Roman Tj"/>
          <w:sz w:val="24"/>
          <w:szCs w:val="24"/>
        </w:rPr>
        <w:t>) дукарата; секарата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>@</w:t>
      </w:r>
      <w:r w:rsidRPr="00DA0960">
        <w:rPr>
          <w:rFonts w:ascii="Times New Roman Tj" w:hAnsi="Times New Roman Tj"/>
          <w:sz w:val="24"/>
          <w:szCs w:val="24"/>
        </w:rPr>
        <w:t>39.  Бо тавсифоти даќиќї, кадом намуд ченкунињо мешаванд?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даќиќии баробар;  хатогї;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хатогї;  даќиќии љамъ;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даќиќии баробар;  даќиќии нобаробар;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даќиќии нобаробар;  даќиќии љамъ;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даќиќии љамъ;  хатогии мутлаќ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40. </w:t>
      </w:r>
      <w:r w:rsidRPr="00DA0960">
        <w:rPr>
          <w:b/>
          <w:sz w:val="24"/>
          <w:szCs w:val="24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Бо тавсифоти динамикаи бузургии ченшаванда, кадом намуд ченкунињо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       мешаванд?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статистикї; статикї; даќиќ;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статикї; динамикї; статистикї;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статикї; динамикї;  даќиќї;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статистикї; динамикї; даќиќї;</w:t>
      </w:r>
    </w:p>
    <w:p w:rsidR="00F760B9" w:rsidRPr="003F0CEC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>
        <w:rPr>
          <w:rFonts w:ascii="Times New Roman Tj" w:hAnsi="Times New Roman Tj"/>
          <w:sz w:val="24"/>
          <w:szCs w:val="24"/>
        </w:rPr>
        <w:t>$E) динамикї; статистикї; оморї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41.  Бо таъиноти метрологї, кадом намуд ченкунињо мешаванд?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техникї; геометрї;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метрологї; геометрї;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техникї; метрологї;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техникї;  вобаста;</w:t>
      </w:r>
    </w:p>
    <w:p w:rsidR="00F760B9" w:rsidRPr="003F0CEC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техникї;  новобаста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42. </w:t>
      </w: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 xml:space="preserve">Натиљањои бањодињии сифати маснуот метавонанд истифода шаванд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 xml:space="preserve">                        њангоми: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 xml:space="preserve">коркарди маснуоти нав; </w:t>
      </w:r>
      <w:r w:rsidRPr="00DA0960">
        <w:rPr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муайян намудани ќимматњои воќеї;   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муайян намудани барномаи истењсолот;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зиёд намудани барномаи истењсолот;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истифодаи методи  экспертї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43. </w:t>
      </w: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 xml:space="preserve">Натиљањои бањодињии сифати маснуот метавонанд истифода шаванд барои :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муайян намудани барномаи истењсолот;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муайян намудани ќимматњои воќеї;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 xml:space="preserve">ќабули ќарор оид ба гузориши маснуот ба истењсолот;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зиёд намудани барномаи истењсолот;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истифодаи методи  экспертї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44.  </w:t>
      </w: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 xml:space="preserve">Натиљањои бањодињии сифати маснуот метавонанд истифода шаванд барои: </w:t>
      </w:r>
      <w:r w:rsidRPr="00DA0960">
        <w:rPr>
          <w:rFonts w:ascii="Times New Roman Tj" w:hAnsi="Times New Roman Tj"/>
          <w:b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муайян намудани барномаи истењсолот;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т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 xml:space="preserve">ашаккулёбии пешнињодот оид ба экспорт ва импорт;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color w:val="000000"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муайян намудани ќимматњои воќеї;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зиёд намудани барномаи истењсолот;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истифодаи методи  экспертї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45. Б</w:t>
      </w: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 xml:space="preserve">о назардошти зарурат ва имконпазирии кифоягї барои муайян  намудани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 xml:space="preserve">                 маќсади бањодињии сатњи сифати маснуот чиро ќабул менамоянд?</w:t>
      </w:r>
      <w:r w:rsidRPr="00DA0960">
        <w:rPr>
          <w:rFonts w:ascii="Times New Roman Tj" w:hAnsi="Times New Roman Tj"/>
          <w:b/>
          <w:color w:val="000000"/>
          <w:sz w:val="28"/>
          <w:szCs w:val="28"/>
          <w:lang w:eastAsia="ru-RU"/>
        </w:rPr>
        <w:t xml:space="preserve">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барномаи истењсолот;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ќимматњои воќеї;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>пешнињодот оид ба экспорт ва импорт;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истифодаи методи санљиш;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н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>омгўи нишондињандањои сифат</w:t>
      </w:r>
      <w:r w:rsidRPr="003F0CEC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bCs/>
          <w:color w:val="000000"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46. Д</w:t>
      </w:r>
      <w:r w:rsidRPr="00DA0960">
        <w:rPr>
          <w:rFonts w:ascii="Times New Roman Tj" w:hAnsi="Times New Roman Tj"/>
          <w:b/>
          <w:bCs/>
          <w:color w:val="000000"/>
          <w:sz w:val="24"/>
          <w:szCs w:val="24"/>
          <w:lang w:eastAsia="ru-RU"/>
        </w:rPr>
        <w:t xml:space="preserve">астрасии реалї ба њамљоягии сифати маснуот, ки барои муќоиса гирифта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bCs/>
          <w:color w:val="000000"/>
          <w:sz w:val="24"/>
          <w:szCs w:val="24"/>
          <w:lang w:eastAsia="ru-RU"/>
        </w:rPr>
        <w:t xml:space="preserve">                  шудааст, чї номида мешавад?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гурўњи аналогї;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ченкунии вобаста;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намунаи бозорї;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намунаи базавї;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гурўњи экспертї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jc w:val="both"/>
        <w:rPr>
          <w:rFonts w:ascii="Times New Roman Tj" w:hAnsi="Times New Roman Tj"/>
          <w:b/>
          <w:bCs/>
          <w:color w:val="000000"/>
          <w:sz w:val="28"/>
          <w:szCs w:val="28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47. </w:t>
      </w:r>
      <w:r w:rsidRPr="00DA0960">
        <w:rPr>
          <w:rFonts w:ascii="Times New Roman Tj" w:hAnsi="Times New Roman Tj"/>
          <w:b/>
          <w:bCs/>
          <w:color w:val="000000"/>
          <w:sz w:val="24"/>
          <w:szCs w:val="24"/>
          <w:lang w:eastAsia="ru-RU"/>
        </w:rPr>
        <w:t>Интихоби намунањои базавї дар асоси кадом усул ба роњ монда мешавад?</w:t>
      </w:r>
      <w:r w:rsidRPr="00DA0960">
        <w:rPr>
          <w:rFonts w:ascii="Times New Roman Tj" w:hAnsi="Times New Roman Tj"/>
          <w:b/>
          <w:bCs/>
          <w:color w:val="000000"/>
          <w:sz w:val="28"/>
          <w:szCs w:val="28"/>
          <w:lang w:eastAsia="ru-RU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усули бањодињии бевосита;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усули дифференсиалї;   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усули муќоисаи љуфтї;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усули муќоисаи яклухт;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усули муќоисаи рост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48. Д</w:t>
      </w:r>
      <w:r w:rsidRPr="00DA0960">
        <w:rPr>
          <w:rFonts w:ascii="Times New Roman Tj" w:hAnsi="Times New Roman Tj"/>
          <w:b/>
          <w:bCs/>
          <w:color w:val="000000"/>
          <w:sz w:val="24"/>
          <w:szCs w:val="24"/>
          <w:lang w:eastAsia="ru-RU"/>
        </w:rPr>
        <w:t>ар асоси усули муќоисаи љуфтии аналогњо</w:t>
      </w:r>
      <w:r w:rsidRPr="00DA0960">
        <w:rPr>
          <w:rFonts w:ascii="Times New Roman Tj" w:hAnsi="Times New Roman Tj"/>
          <w:b/>
          <w:bCs/>
          <w:color w:val="000000"/>
          <w:sz w:val="28"/>
          <w:szCs w:val="28"/>
          <w:lang w:eastAsia="ru-RU"/>
        </w:rPr>
        <w:t xml:space="preserve"> </w:t>
      </w:r>
      <w:r w:rsidRPr="00DA0960">
        <w:rPr>
          <w:rFonts w:ascii="Times New Roman Tj" w:hAnsi="Times New Roman Tj"/>
          <w:b/>
          <w:bCs/>
          <w:color w:val="000000"/>
          <w:sz w:val="24"/>
          <w:szCs w:val="24"/>
          <w:lang w:eastAsia="ru-RU"/>
        </w:rPr>
        <w:t>чї интихоб карда мешавад?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намунаи перспективї; 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намунаи лабораторї;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намунаи базавї;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намунаи стандартї;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намунаи эталонї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49. А</w:t>
      </w: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>лгоритми  бањодињии сифати маснуот барои чї тартиб дода мешавад?</w:t>
      </w:r>
      <w:r w:rsidRPr="00DA0960">
        <w:rPr>
          <w:rFonts w:ascii="Times New Roman Tj" w:hAnsi="Times New Roman Tj"/>
          <w:b/>
          <w:color w:val="000000"/>
          <w:sz w:val="28"/>
          <w:szCs w:val="28"/>
          <w:lang w:eastAsia="ru-RU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ба роњ мондани санљиши стандартї;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гузаронидани назорати даврагї;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 xml:space="preserve">ба тартиб даровардан ва системакунонии њаљми зиёди кор;    </w:t>
      </w:r>
      <w:r w:rsidRPr="00DA0960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 истифодаи натиљањои бойгонї;</w:t>
      </w:r>
    </w:p>
    <w:p w:rsidR="00F760B9" w:rsidRPr="003F0CEC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гирифтани маълумотњои даќиќ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50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ченкунии бањодињии бевосита чист? 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сохтори њисоботии воситаи ченкунї, ки дар воњидњои муайян тартиб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дода шудааст, муайян карда  мешавад;     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сохтори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њисоботии воситаи ченкунї, ки дар воњидњои муайян тартиб дода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шудааст, муайян карда  мешавад;      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методест, ки дар он бузургии ченшаванда бо бузургии таркибан монанд,              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фарќ менамояд, гузаронида мешавад;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методест, ки дар он бузургии ченшаванда бо бузургии таркибан </w:t>
      </w:r>
    </w:p>
    <w:p w:rsidR="00F760B9" w:rsidRPr="00DA0960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монанд, ки ќиммати маълум дорад ва он аз ќиммати бузургии</w:t>
      </w:r>
    </w:p>
    <w:p w:rsidR="00F760B9" w:rsidRPr="00332564" w:rsidRDefault="00F760B9" w:rsidP="00291BCC">
      <w:pPr>
        <w:tabs>
          <w:tab w:val="left" w:pos="284"/>
        </w:tabs>
        <w:spacing w:after="0"/>
        <w:ind w:left="284" w:hanging="426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ченшаванда каме зиёд аст, гузаронида мешавад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b/>
          <w:sz w:val="24"/>
          <w:szCs w:val="24"/>
        </w:rPr>
        <w:t xml:space="preserve">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ченкунии муќоиса бо ченак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методи муќоиса бо ченак ва нишондињандаи асбоб мебошад;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методест, ки дар он бузургии ченшаванда бо бузургии таркибан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монанд, ки ќиммати маълум дорад ва он аз ќиммати бузургии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ченшаванда каме фарќ </w:t>
      </w:r>
      <w:r>
        <w:rPr>
          <w:rFonts w:ascii="Times New Roman Tj" w:hAnsi="Times New Roman Tj"/>
          <w:sz w:val="24"/>
          <w:szCs w:val="24"/>
        </w:rPr>
        <w:t>менамояд, гузаронида мешавад</w:t>
      </w:r>
      <w:r w:rsidRPr="00B33C82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методест, ки дар он ќиммати њаќиќии бузургии физикавї аз руи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сохтори њисоботии воситаи ченкунї, ки дар воњидњои муайян тартиб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дода шудааст, муайян карда  мешавад;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 бо бузургии таркибан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монанд,  ки ќиммати маълум дорад ва он аз ќиммати бузургии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ченшаванда каме зиёд аст, гузаронида мешавад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</w:t>
      </w:r>
      <w:r w:rsidRPr="00DA0960">
        <w:rPr>
          <w:b/>
          <w:sz w:val="24"/>
          <w:szCs w:val="24"/>
        </w:rPr>
        <w:t xml:space="preserve">    </w:t>
      </w:r>
      <w:r w:rsidRPr="00DA0960">
        <w:rPr>
          <w:rFonts w:ascii="Times New Roman Tj" w:hAnsi="Times New Roman Tj"/>
          <w:b/>
          <w:sz w:val="24"/>
          <w:szCs w:val="24"/>
        </w:rPr>
        <w:t xml:space="preserve">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ченкунии сифрї чист?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методест, ки дар он ќиммати њаќиќии бузургии физикавї аз руи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сохтори њисоботии воситаи ченкунї, ки дар воњидњои муайян тартиб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дода шудааст, муайян карда  мешавад;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сохтори њисоботии воситаи ченкунї, ки дар воњидњои муайян тартиб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дода шудааст, муайян карда  мешавад;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методест, ки дар он бузургии ченшаванда бо бузургии таркибан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монанд,  ки ќиммати маълум дорад ва он аз ќиммати бузургии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ченшаванда каме фарќ менамояд, гузаронида мешавад;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 бо бузургии таркибан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монанд, ки ќиммати маълум дорад ва он аз ќиммати бузургии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ченшаванда каме зиёд аст, гузаронида мешавад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sz w:val="24"/>
          <w:szCs w:val="24"/>
        </w:rPr>
        <w:t xml:space="preserve">         </w:t>
      </w: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дифференсиалии ченкунї чист? 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сохтори њисоботии воситаи ченкунї, ки дар воњидњои муайян тартиб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дода шудааст, муайян карда  мешавад;     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сохтори њисоботии воситаи ченкунї, ки дар воњидњои муайян тартиб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дода шудааст, муайян карда  мешавад;      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методест, ки дар он бузургии ченшаванда бо бузургии таркибан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монанд, ќимати маълум дорад ва он аз ќиммати бузургии ченшаванда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камее фарќ менамояд, гузаронида мешавад;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 бо бузургии таркибан </w:t>
      </w:r>
    </w:p>
    <w:p w:rsidR="00F760B9" w:rsidRPr="00DA0960" w:rsidRDefault="00F760B9" w:rsidP="00D612FD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монанд,  ки ќиммати маълум дорад ва он аз ќиммати бузургии </w:t>
      </w:r>
    </w:p>
    <w:p w:rsidR="00F760B9" w:rsidRPr="00332564" w:rsidRDefault="00F760B9" w:rsidP="00DD104B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ченшаванда каме зиёд аст, гузаронида мешавад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 Методи ивазкунии ченкунї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 дар он бузургии ченшавандаро бо бузургии маълум, ки аз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тарафи ченак нишон дода мешавад, иваз менамоянд ва ченкуниро дар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ду амал иљро менамоянд;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методе, ки дар он фарќияти байни бузургии ченшаванда ва бузургие,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ченак нишон медињад, бо истифодаи мувофиќаткунии ќайдњои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шкалањо ва ё сигналњои даврагї, муайян менамоянд;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методе, ки барои ченкунии андозањои дарунї ва беруна пешбинї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шудааст;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методе, ки барои ченкунии андозањои дарунї, беруна ва диаметр аст;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методест, ки дар он бузургии ченшаванда бо бузургии таркибан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монанд, ки ќиммати маълум дорад ва он аз ќиммати бузургии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ченшаванда каме зиёд аст, гузаронида мешавад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5.</w:t>
      </w:r>
      <w:r w:rsidRPr="00DA0960">
        <w:rPr>
          <w:rFonts w:ascii="Times New Roman Tj" w:hAnsi="Times New Roman Tj"/>
          <w:b/>
          <w:sz w:val="24"/>
          <w:szCs w:val="24"/>
        </w:rPr>
        <w:t xml:space="preserve"> Методи мувофиќшавии ченкунї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 дар он бузургии ченшавандаро бо бузургии маълум, ки аз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тарафи ченак нишон дода мешавад, иваз менамоянд ва ченкуниро дар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ду амал иљро менамоянд;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методе, ки дар он фарќияти байни бузургии ченшаванда ва бузургие,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ченак нишон медињад, бо истифодаи мувофиќаткунии ќайдњои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шкалањо ва ё сигналњои даврагї, муайян менамоянд;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методе, ки барои ченкунии андозањои дарунї ва беруна пешбинї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шудааст;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методе, ки барои ченкунии андозањои дарунї, беруна ва диаметр аст;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методе, ки барои ченкунии андозањои дарунї ваберуна аст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Хусусиятњои асосии воситањои ченкунї кадомњоянд?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иљроиши сохторї ва даќиќї;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таъиноти метрологї ва даќиќї;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таъиноти метрологї ва диапазони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иљроиши сохторї ва таъиноти метрологї;         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иљроиши сохторї ва таъиноти метрологї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Асбоби ченкунї чист?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ченкунї, ки барои ченкунии бевоситаи андоза таъин шудааст;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ченкунї, ки барои ченкунии андозањои дарунї таъин шудааст;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ченкунї, ки барои коркарди сигнали иттилоотии ченкунї ба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шакли дастрас барои ќабули бево</w:t>
      </w:r>
      <w:r>
        <w:rPr>
          <w:rFonts w:ascii="Times New Roman Tj" w:hAnsi="Times New Roman Tj"/>
          <w:sz w:val="24"/>
          <w:szCs w:val="24"/>
        </w:rPr>
        <w:t>ситаи мушоњидачї, таъин шудааст</w:t>
      </w:r>
      <w:r w:rsidRPr="00B33C82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воситаи ченкунї, барои ченкунии андозањои дарунї ва беруна;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воситаи ченкунї, барои ченкунии андозањои геометрї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5</w:t>
      </w:r>
      <w:r w:rsidRPr="00DA0960">
        <w:rPr>
          <w:b/>
          <w:sz w:val="24"/>
          <w:szCs w:val="24"/>
        </w:rPr>
        <w:t>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Таљњизоти ченкунї аз системаи ченкунї чї фарќ дорад?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љойгиршавии воситаченкунї;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шумораи воситањои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бо љойгиршавї ва шумораи воситањои ченкунї;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бо андозањои ченкунї;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бо андоза ва шумораи ченкунї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59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Воситањои кории ченкунї бо кадом шартњо таќсимот мешаванд?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шарти техникї;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шарти технологї;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бо шарти истифодабарї;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бо шарти эътимоднокї;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бо шарти даќиќї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0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Воситањои кории ченкунї кадом намудњо мешаванд?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техникї; истењсолї;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техникї; технологї;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истењсолї; сањрої;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лабораторї;  техникї; истењсолї; 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ab/>
        <w:t xml:space="preserve">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техникї; лабораторї; сањрої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Эталони миллї чист ва барои чї хизмат мекунад?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ченкунии андозањои дарунї ва беруна таъин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шудааст;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эталони давлатї буда, њамчун асос барои мамлакат хизмат мекунад;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эталони давлатї буда, њамчун намуна барои эталонњо хизмат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менамояд;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эталони давлатї буда, барои ченкунии андозањои бузургињо хизмат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мекунад;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эталони давлатї буда, њамчун асос барои ченкунї хизмат мекунад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  Эталони байналмилалї чист ва барои чї хизмат мекунад?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ќабул гардида, барои ченкунии андозањои дарунї ва беруна истифода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мешавад;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ќабул гардида, барои ченкунии андозањои геометрї истифода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мешавад;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ќабул гардида, барои бо он мувофиќ кардани андозањои воњидњои бо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эталонњои  миллї ченшуда ва нигоњдошта шуда, истифода мегардад;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эталоне, ки бо ќарордоди байналхалќї ба сифати асоси байналхалќї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Pr="00DA0960">
        <w:rPr>
          <w:rFonts w:ascii="Times New 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hAnsi="Times New Roman Tj"/>
          <w:sz w:val="24"/>
          <w:szCs w:val="24"/>
        </w:rPr>
        <w:t xml:space="preserve">абул гардида, барои санљиши эталонњои миллї истифода мешавад;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эталоне, ки бо ќарордоди байналхалќї ба сифати асоси байналхалќї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ќабул гардида, барои санљиши эталонњои корї истифода мешавад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Эталони корї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андозаи воњидро бевосита аз эталони аввалаи њамин воњид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мегирад;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тањвил додани андозаи ченак ба воситањои ченкунї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таъин шудааст;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ченкунии андозањои љузъњо таъин шудаанд;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эталоне, ки барои ченкунии андозањои геометрї таъин шудаанд;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эталоне, ки барои санљиши воситањои ченкунї таъин шудаанд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 Хусусиятњои метрологии воситањои ченкунї чист?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хусусиятњое, ки ба натиљаи ченкунї ва хатогии он таъсир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Pr="00DA0960">
        <w:rPr>
          <w:rFonts w:ascii="Times New Roman Tj" w:hAnsi="Times New Roman Tj"/>
          <w:sz w:val="24"/>
          <w:szCs w:val="24"/>
        </w:rPr>
        <w:t xml:space="preserve">намерасонанд;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хусусиятњое, ки ба натиљаи ченкунї  таъсир мерасонанд;                                           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хусусиятњое, ки ба натиљаи ченкунї ва хатогии он таъсир мерасонанд;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хусусиятњое, ки ба хатогии ченкунї таъсир намерасонанд;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хусусиятњое, ки ба хатогии воситаи ченкунї таъсир мерасонанд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5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Хусусиятњои метрологии воситањои ченкунї чанд намуд мешаванд?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2;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3;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4;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 </w:t>
      </w:r>
      <w:r w:rsidRPr="00DA0960">
        <w:rPr>
          <w:rFonts w:ascii="Times New Roman Tj" w:hAnsi="Times New Roman Tj"/>
          <w:sz w:val="24"/>
          <w:szCs w:val="24"/>
        </w:rPr>
        <w:t xml:space="preserve">5;   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Хусусиятњое, ки соњаи истифодабарии воситањои ченкуниро муайян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мекунанд, кадомњоянд?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сатњи њиссиётї ва даќиќии воситаи ченкунї;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даќиќї ва дурустии воситаи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диапазони ченкунї ва даќиќии воситаи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диапазони ченкунї ва сатњи њиссиётии воситаи ченкунї;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сатњи њиссиётї ва дурустии воситаи ченкунї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6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Даќиќии воситаи ченкунї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тавсифномаи сифати воситањои ченкунї, ки хатогии онро ба сифр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 w:rsidRPr="00DA0960">
        <w:rPr>
          <w:rFonts w:ascii="Times New Roman Tj" w:hAnsi="Times New Roman Tj"/>
          <w:sz w:val="24"/>
          <w:szCs w:val="24"/>
        </w:rPr>
        <w:t xml:space="preserve">наздик  мекунад;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тавсифномаи сифати воситањои ченкунї, ки хатогии онро ба як наздик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мекунад;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тавсифномаи сифати воситањои ченкунї, ки хатогии он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аз </w:t>
      </w:r>
      <w:r w:rsidRPr="00DA0960">
        <w:rPr>
          <w:rFonts w:ascii="Times New Roman Tj" w:hAnsi="Times New Roman Tj"/>
          <w:sz w:val="24"/>
          <w:szCs w:val="24"/>
        </w:rPr>
        <w:t xml:space="preserve">сифр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камтар </w:t>
      </w:r>
    </w:p>
    <w:p w:rsidR="00F760B9" w:rsidRPr="00DA0960" w:rsidRDefault="00F760B9" w:rsidP="00DD104B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аст;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тавсифномаи сифати воситањои ченкунї, ки хатогии онро ба назар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намегирад;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тавсифномаи сифати воситањои ченкунї, ки хатогии онро чен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Pr="00DA0960">
        <w:rPr>
          <w:rFonts w:ascii="Times New Roman Tj" w:hAnsi="Times New Roman Tj"/>
          <w:sz w:val="24"/>
          <w:szCs w:val="24"/>
        </w:rPr>
        <w:t>мекунад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68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Хатогии воситањои ченкунї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фарќияти нишондињандаи воситаи ченкунї ва ќиммати муќаррарии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бузургии ченшаванда;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фарќияти нишондињандаи воситаи ченкунї ва ќиммати њаќиќии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б</w:t>
      </w:r>
      <w:r w:rsidRPr="00DA0960">
        <w:rPr>
          <w:rFonts w:ascii="Times New Roman Tj" w:hAnsi="Times New Roman Tj"/>
          <w:sz w:val="24"/>
          <w:szCs w:val="24"/>
        </w:rPr>
        <w:t>узургии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ченшаванда;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фарќияти нишондињандаи воситаи ченкунї ва ќиммати калонтарини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бузургии ченшаванда;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фарќияти нишондињандаи воситаи ченкунї ва ќиммати хурдтарини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њаќиќии бузургии ченшаванда;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фарќияти нишондињандаи воситаи ченкунї ва бузургии ченшаванда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69.  Хатогии абсолютии ченкунї чист?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хатогии ченкунї, ки бо воњидњои ченак ифода ёфтааст;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хатогии ченкунї, ки бо воњиди воситаи ченкунї ифода ёфтааст;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хатогии ченкунї, ки бо воњидњои ѓайриченкунї ифода ёфтааст;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хатогии ченкунї, ки бо воњидњои хатогии воситаи ченкунї ифода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ёфтааст;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хатогии ченкунї, ки бо воњидњои асбоби ченкунї ифода ёфтааст</w:t>
      </w:r>
      <w:r w:rsidRPr="00332564">
        <w:rPr>
          <w:rFonts w:ascii="Times New Roman" w:hAnsi="Times New Roman"/>
          <w:sz w:val="24"/>
          <w:szCs w:val="24"/>
          <w:lang w:val="tg-Cyrl-TJ"/>
        </w:rPr>
        <w:t>;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Pr="00DA0960">
        <w:rPr>
          <w:rFonts w:ascii="Times New Roman Tj" w:hAnsi="Times New Roman Tj"/>
          <w:b/>
          <w:sz w:val="24"/>
          <w:szCs w:val="24"/>
          <w:lang w:val="tg-Cyrl-TJ"/>
        </w:rPr>
        <w:t>7</w:t>
      </w:r>
      <w:r w:rsidRPr="00DA0960">
        <w:rPr>
          <w:b/>
          <w:sz w:val="24"/>
          <w:szCs w:val="24"/>
          <w:lang w:val="tg-Cyrl-TJ"/>
        </w:rPr>
        <w:t>0</w:t>
      </w:r>
      <w:r w:rsidRPr="00DA0960">
        <w:rPr>
          <w:rFonts w:ascii="Times New Roman Tj" w:hAnsi="Times New Roman Tj"/>
          <w:b/>
          <w:sz w:val="24"/>
          <w:szCs w:val="24"/>
          <w:lang w:val="tg-Cyrl-TJ"/>
        </w:rPr>
        <w:t xml:space="preserve">. Аз рўи манбаи пайдоиш хатогињои ченкунї кадом намудњо мешаванд?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асбобї; методи ченкунї; объективї;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асбобї; методи ченкунї; субъективї;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методи ченкунї; объективї;  субъективї;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асбобї; объективї;  субъективї;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асбобї; объективї;  воситаи ченкунї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7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Бо хусусияти таѓйирёбии бузургии ченшаванда хатогињои воситањои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ченкунї кадом намудњо мешаванд?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статистикї; динамикї;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статикї; статистикї;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статикї; динамикї;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статикї;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техникї;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статистикї;  техникї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7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Синфбандии даќиќии воситањои ченкунї бо назардошти чї гузаронида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мешавад?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натиљаи санљиши воњиди андозањои ченшаванда;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натиљаи озмоишњои ќабулкунии давлатї;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бо натиљаи озмоиши воситањои ченкунї дар корхона;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бо натиљаи санљишњои такрорї;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бо натиљаи санљишњои воќеї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7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Даќиќии натиљањои ченкунї ба кадом бузургї муносиб аст?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шуморавї;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сифатї;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сифатию шуморавї;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шуморавию технологї;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сифатию технологї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7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Системаи давлатии таъмини ягонагии ченкунї(СДЧ)(ГСИ) аз кадом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зерсистемањо иборат аст?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њуќуќї; техникї; ташкилї;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техникї; њуќуќї; технологї;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технологї; хуќуќї; ташкилї;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њуќуќї; ташкилї; технологї;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технологї; хуќуќї; экологї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7</w:t>
      </w:r>
      <w:r w:rsidRPr="00DA0960">
        <w:rPr>
          <w:b/>
          <w:sz w:val="24"/>
          <w:szCs w:val="24"/>
        </w:rPr>
        <w:t>5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Системаи сертификатсияи воситањои ченкунї – ин ………………………….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тасдиќи мувофиќати воситањои ченкунї ба талаботњо ва меъёрњои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метрологї;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санљиш ва тасдиќи мувофиќати воситањои ченкунї ба талаботњо ва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меъёрњои  метрологї; 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санљиши мувофиќати воситањои ченкунї ба талаботњо ва меъёрњои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метрологї;                        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санљиш ва меъёрбандии воситањои ченкунї;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санљиш ва тасдиќи воситањои ченкунї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7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Назорати маснуот ва ё раванди истењсолот мешаванд: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тезгузар; даврагї; доимї;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асбобї; даврагї; доимї;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тезгузар; асбобї; доимї;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тезгузар; даврагї; асбобї;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тезгузар; асбобї; даврагї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7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Вобаста ба њаљми маснуот назорат мешавад: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яклухт;  якка;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интихобї; ягона;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яклухт; интихобї;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Pr="00DA0960">
        <w:rPr>
          <w:rFonts w:ascii="Times New Roman Tj" w:hAnsi="Times New Roman Tj"/>
          <w:sz w:val="24"/>
          <w:szCs w:val="24"/>
        </w:rPr>
        <w:t>$D)   якка; ягона;</w:t>
      </w:r>
    </w:p>
    <w:p w:rsidR="00F760B9" w:rsidRPr="000F1C5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якка; интихобї</w:t>
      </w:r>
      <w:r w:rsidRPr="000F1C5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78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Бо хусусияти таъсир ба рафти раванди истењсолот назорат мешавад: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фаъол;  мунтазам;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суст;  ѓайрифаъол;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мунтазам; суст;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фаъол; ѓайрифаъол;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мунтазам; фаъол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79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Дар давраи истифодабарии маснуот кадом озмоишњоро мегузаронанд?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истифодабарии зериназоратї;  истифодабарии даврагї; нозирї;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истифодабарии илмї;  истифодабарии техникї; нозирї;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истифодабарии техникї;  истифодабарии илмї; истифодабарии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 w:rsidRPr="00DA0960">
        <w:rPr>
          <w:rFonts w:ascii="Times New Roman Tj" w:hAnsi="Times New Roman Tj"/>
          <w:sz w:val="24"/>
          <w:szCs w:val="24"/>
        </w:rPr>
        <w:t xml:space="preserve">даврагї;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нозирї; истифодабарии даврагї; истифодабарии зериназоратї;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нозирї;  истифодабарии техникї;  илмї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0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Дар давраи коркарди маснуоти техникї кадом озмоишњо гузаронида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мешаванд?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мукамалгардонї; тадќиќотї;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таќиќотї; пешакї;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даврагї; мукамалгардонї;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мукамалгардонї; пешакї;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таќиќотї; даврагї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Системаи СИ чанд воњидњои асосии бузургињоро ба назар мегирад?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4;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5;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6;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$D) </w:t>
      </w:r>
      <w:r w:rsidRPr="00DA0960">
        <w:rPr>
          <w:rFonts w:ascii="Times New Roman Tj" w:hAnsi="Times New Roman Tj"/>
          <w:sz w:val="24"/>
          <w:szCs w:val="24"/>
        </w:rPr>
        <w:t xml:space="preserve">7;  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Кадом љадвалњо(шкалањо) ѓайриметрї(консепсуалї) номида мешаванд?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номгўї ва интервалњо;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тартибї ва муносибатњо;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номгўї ва тартибї;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интервалњо ва муносибатњо;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интервалњо ва тартибї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Кадом љадвалњо бањодињанда мебошанд?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номгўї ва интервалњо;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номгўї ва тартибї;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тартибї ва муносибатњо;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интервалњо ва муносибатњо;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номгўї ва муносибатњо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Кадом љадвалњо ченкунанда мебошанд?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номгўї ва интервалњо;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номгўї ва тартибї;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тартибї ва муносибатњо;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интервалњо ва муносибатњо;      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тартибї ва интервалњо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5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Нишондињандаи стандартизатсия – ин ………………………………..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мувофиќаткунии маснуот ба талаботњои истифодабарї;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мувофиќаткунї ба маводњои стандартикунонї;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мувофиќаткунии маснуот ба стандарт мебошад;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истифода накардани маводи стандартї;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мувофиќаткунии маснуот ба талаботњои сифат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>. Принсипи ченкунї -  ин ………..</w:t>
      </w:r>
    </w:p>
    <w:p w:rsidR="00F760B9" w:rsidRPr="00DA0960" w:rsidRDefault="00F760B9" w:rsidP="00DA5CEC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њодисаи воќеїе, ки ба асоси ченкунї гузошта шудааст;         </w:t>
      </w:r>
    </w:p>
    <w:p w:rsidR="00F760B9" w:rsidRPr="00DA0960" w:rsidRDefault="00F760B9" w:rsidP="00DA5CEC">
      <w:pPr>
        <w:tabs>
          <w:tab w:val="left" w:pos="0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амал ва ё якљоягии амалњои муќоисавии бузургии ченшавандаи воќеї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бо воњиди он;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ченкунї, ки барои тасвир ва ё нигоњдории бузургии воќеии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як ва ё якчанд андозањои додашуда таъин шудааст;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$D)   њодисае, ки барои интихоби воситаи ченкунї таъин шудааст;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њодисае, ки барои интихоби усули ченкунї таъин шудааст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8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>. Усули ченкунї – ин ……………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њодисаи воќеїе, ки ба асоси ченкунї гузошта шудааст;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амал ва ё якљоягии амалњои муќоисавии бузургии ченшавандаи воќеї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бо воњиди он;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ченкунї, ки барои тасвир ва ё нигоњдории бузургии воќеии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як ва ё якчанд андозањои додашуда таъин шудааст;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$D)   њодисае, ки барои интихоби воситаи ченкунї таъин шудааст;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њодисае, ки барои интихоби усули ченкунї таъин шудааст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88</w:t>
      </w:r>
      <w:r w:rsidRPr="00DA0960">
        <w:rPr>
          <w:rFonts w:ascii="Times New Roman Tj" w:hAnsi="Times New Roman Tj"/>
          <w:b/>
          <w:sz w:val="24"/>
          <w:szCs w:val="24"/>
        </w:rPr>
        <w:t>. Ченкунињои механикї чанд намуд мешаванд?</w:t>
      </w:r>
    </w:p>
    <w:p w:rsidR="00F760B9" w:rsidRPr="00DA0960" w:rsidRDefault="00F760B9" w:rsidP="00DA5CEC">
      <w:pPr>
        <w:tabs>
          <w:tab w:val="left" w:pos="0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3;  </w:t>
      </w:r>
    </w:p>
    <w:p w:rsidR="00F760B9" w:rsidRPr="00DA0960" w:rsidRDefault="00F760B9" w:rsidP="00DA5CEC">
      <w:pPr>
        <w:tabs>
          <w:tab w:val="left" w:pos="0"/>
          <w:tab w:val="left" w:pos="1134"/>
          <w:tab w:val="left" w:pos="1352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4;</w:t>
      </w:r>
    </w:p>
    <w:p w:rsidR="00F760B9" w:rsidRPr="00DA0960" w:rsidRDefault="00F760B9" w:rsidP="00DA5CEC">
      <w:pPr>
        <w:tabs>
          <w:tab w:val="left" w:pos="0"/>
          <w:tab w:val="left" w:pos="1134"/>
          <w:tab w:val="left" w:pos="1352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5;</w:t>
      </w:r>
    </w:p>
    <w:p w:rsidR="00F760B9" w:rsidRPr="00DA0960" w:rsidRDefault="00F760B9" w:rsidP="00DA5CEC">
      <w:pPr>
        <w:tabs>
          <w:tab w:val="left" w:pos="0"/>
          <w:tab w:val="left" w:pos="1134"/>
          <w:tab w:val="left" w:pos="1352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                  $D) </w:t>
      </w:r>
      <w:r w:rsidRPr="00DA0960">
        <w:rPr>
          <w:rFonts w:ascii="Times New Roman Tj" w:hAnsi="Times New Roman Tj"/>
          <w:sz w:val="24"/>
          <w:szCs w:val="24"/>
        </w:rPr>
        <w:t xml:space="preserve">6;       </w:t>
      </w:r>
    </w:p>
    <w:p w:rsidR="00F760B9" w:rsidRPr="00DA0960" w:rsidRDefault="00F760B9" w:rsidP="00DA5CEC">
      <w:pPr>
        <w:tabs>
          <w:tab w:val="left" w:pos="0"/>
          <w:tab w:val="left" w:pos="1134"/>
          <w:tab w:val="left" w:pos="2209"/>
        </w:tabs>
        <w:spacing w:after="0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8</w:t>
      </w:r>
      <w:r w:rsidRPr="00DA0960">
        <w:rPr>
          <w:rFonts w:ascii="Times New Roman Tj" w:hAnsi="Times New Roman Tj"/>
          <w:b/>
          <w:sz w:val="24"/>
          <w:szCs w:val="24"/>
        </w:rPr>
        <w:t>9.  Бо таъиноти метрологї, кадом намуд ченкунињо мешаванд?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техникї; геометрї;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метрологї; геометрї;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техникї; метрологї;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$D)   техникї;  вобаста;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вабаста; геометрї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0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Хусусиятњои асосии воситањои ченкунї кадомњоянд?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иљроиши сохторї ва даќиќї;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таъиноти метрологї ва даќиќї;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таъиноти метрологї ва диапазони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иљроиши сохторї ва таъиноти метрологї;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диапазони ченкунї ва даќиќї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Воситањои кории ченкунї бо кадом шартњо таќсимот мешаванд?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шарти техникї;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шарти технологї;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бо шарти истифодабарї;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бо шарти эътимоднокї;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бо шарти даќиќї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Воситањои кории ченкунї кадом намудњо мешаванд?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техникї; истењсолї;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техникї; технологї;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истењсолї; технологї;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лабораторї;  техникї; истењсолї;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лабораторї;  истењсолї; сањрої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Таљњизоти ченкунї аз системаи ченкунї чї фарќ дорад?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љойгиршавии восита ченкунї;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шумораи воситањои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бо љойгиршавї ва шумораи воситањои ченкунї;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бо андозањои ченкунї;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бо андоза ва воситањои ченкунї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Эталони корї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андозаи воњидро бевосита аз эталони аввалаи њамин воњид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мегирад;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тањвил додани андозаи ченак ба воситањои ченкунї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таъин шудааст;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ченкунии андозањои љузъњо таъин шудаанд;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эталоне, ки барои ченкунии андозањои геометрї таъин шудаанд;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эталоне, ки барои ченкунии андозањои кинематикї таъин шудаанд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5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Воситањои ченкунї   бо кадом хусусиятњо синфбандї карда мешаванд?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иљроиши конструктивї ва даќиќї;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даќиќї ва усули ченкунї;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таъиноти метрологї ва  усули ченкунї;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$D)  бо иљроиши конструктивї ва  таъиноти метрологї;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таъиноти метрологї ва  даќиќї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>. Бо тавсифоти даќиќї, кадом намуд ченкунињо мешаванд?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даќиќии баробар;  хатогї;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хатогї;  даќиќии љамъ;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даќиќии баробар;  даќиќии нобаробар;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$D)  даќиќии нобаробар;  даќиќии љамъ;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даќиќии нобаробар;   хатогї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9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>. Хусусияти маснуот, ки параметрњои худро дар шароитњои гуногуни</w:t>
      </w:r>
      <w:r w:rsidRPr="00DA0960">
        <w:rPr>
          <w:b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b/>
          <w:sz w:val="24"/>
          <w:szCs w:val="24"/>
        </w:rPr>
        <w:t xml:space="preserve">                             и</w:t>
      </w:r>
      <w:r w:rsidRPr="00DA0960">
        <w:rPr>
          <w:rFonts w:ascii="Times New Roman Tj" w:hAnsi="Times New Roman Tj"/>
          <w:b/>
          <w:sz w:val="24"/>
          <w:szCs w:val="24"/>
        </w:rPr>
        <w:t>стифодабарї дар њудудњои муайян нигоњ медорад, чї ном дорад?</w:t>
      </w:r>
      <w:r w:rsidRPr="00DA0960">
        <w:rPr>
          <w:rFonts w:ascii="Times New Roman Tj" w:hAnsi="Times New Roman Tj"/>
          <w:sz w:val="24"/>
          <w:szCs w:val="24"/>
        </w:rPr>
        <w:t xml:space="preserve">   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таъмирпазирї;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нигоњдорї;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эътимоднокї;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$D)  мустањкамї; </w:t>
      </w:r>
    </w:p>
    <w:p w:rsidR="00F760B9" w:rsidRPr="00332564" w:rsidRDefault="00F760B9" w:rsidP="00291BCC">
      <w:pPr>
        <w:pStyle w:val="ListParagraph"/>
        <w:tabs>
          <w:tab w:val="left" w:pos="1134"/>
        </w:tabs>
        <w:spacing w:after="0"/>
        <w:ind w:left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радкунї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98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Радкунї(отказ) – ба вайроншавии чї асос карда шудааст.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</w:t>
      </w: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нархи бозории маснуот;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коршоямии воситаи техникї;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ќоидаи истифодабарї;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  $D)  ваќти миёнаи барќароркунї;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ќоидаи таъмир ва ХТ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sz w:val="24"/>
          <w:szCs w:val="24"/>
        </w:rPr>
        <w:t xml:space="preserve">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99</w:t>
      </w:r>
      <w:r w:rsidRPr="00DA0960">
        <w:rPr>
          <w:rFonts w:ascii="Times New Roman Tj" w:hAnsi="Times New Roman Tj"/>
          <w:b/>
          <w:sz w:val="24"/>
          <w:szCs w:val="24"/>
        </w:rPr>
        <w:t>.  З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удии нисбии њодисањое, ки эксперт дар онњо эхтимолияти баландтаринро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пешгўї карда буд ва онњо тасдиќи худро ёфтанд, ____________ эксперт номида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мешавад.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            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таљрибаи кории;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дараљаи эътимодият</w:t>
      </w:r>
      <w:bookmarkStart w:id="0" w:name="_GoBack"/>
      <w:bookmarkEnd w:id="0"/>
      <w:r w:rsidRPr="00DA0960">
        <w:rPr>
          <w:rFonts w:ascii="Times New Roman Tj" w:hAnsi="Times New Roman Tj"/>
          <w:sz w:val="24"/>
          <w:szCs w:val="24"/>
        </w:rPr>
        <w:t xml:space="preserve">;  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тахассуси;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вазифаи;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унвони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0</w:t>
      </w:r>
      <w:r w:rsidRPr="00DA0960">
        <w:rPr>
          <w:rFonts w:ascii="Times New Roman Tj" w:hAnsi="Times New Roman Tj"/>
          <w:b/>
          <w:sz w:val="24"/>
          <w:szCs w:val="24"/>
        </w:rPr>
        <w:t>.  Дар бањодињии мањсулот, б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арои сохтани ќатори тартибї(љадвали тартиб),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асосан кадом намуди бањодињиро истифода мебаранд?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8"/>
          <w:szCs w:val="28"/>
          <w:lang w:eastAsia="ru-RU"/>
        </w:rPr>
        <w:t xml:space="preserve">    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якка;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маљмўї;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љуфтї;  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  </w:t>
      </w:r>
      <w:r w:rsidRPr="00DA0960">
        <w:rPr>
          <w:rFonts w:ascii="Times New Roman Tj" w:hAnsi="Times New Roman Tj"/>
          <w:sz w:val="24"/>
          <w:szCs w:val="24"/>
        </w:rPr>
        <w:t xml:space="preserve">нисбї;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рост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Барои бањодињии шуморавии экспертии нишондињандањои сифат љадвалњои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 (шкалањои) беандозаро бо кадом воњид истифода менамоянд? </w:t>
      </w:r>
      <w:r w:rsidRPr="00DA0960">
        <w:rPr>
          <w:rFonts w:ascii="Times New Roman Tj" w:hAnsi="Times New Roman Tj"/>
          <w:b/>
          <w:sz w:val="28"/>
          <w:szCs w:val="28"/>
          <w:lang w:eastAsia="ru-RU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ададї ва ё баллї;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воњид надорад;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ададї ва ё ишоравї;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 раќамї ва ё ишоравї;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нисбї ва ё баллї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Кадом љадвал(шкала)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ба мањсулот тавсифоти шуморавї дода, шаддидияти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  ин ва ё он хусусияти онро инъикос мекунад?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 w:rsidRPr="00DA0960">
        <w:rPr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тартибї; 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баллї;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сифатї;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нисбї;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шуморавї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>.  Дар умум кадом намуди ченкунињо мешаванд?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 w:rsidRPr="00DA0960">
        <w:rPr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ададї ва сифатї;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вобаста ва тартибї;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рост ва тартибї;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рост ва вобаста;  </w:t>
      </w:r>
      <w:r w:rsidRPr="00DA0960">
        <w:rPr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вобаста ва новобаста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>. А</w:t>
      </w:r>
      <w:r w:rsidRPr="00DA0960">
        <w:rPr>
          <w:rFonts w:ascii="Times New Roman Tj" w:hAnsi="Times New Roman Tj"/>
          <w:b/>
          <w:color w:val="000000"/>
          <w:sz w:val="24"/>
          <w:szCs w:val="24"/>
          <w:lang w:eastAsia="ru-RU"/>
        </w:rPr>
        <w:t>лгоритми  бањодињии сифати маснуот барои чї тартиб дода мешавад?</w:t>
      </w:r>
      <w:r w:rsidRPr="00DA0960">
        <w:rPr>
          <w:rFonts w:ascii="Times New Roman Tj" w:hAnsi="Times New Roman Tj"/>
          <w:b/>
          <w:color w:val="000000"/>
          <w:sz w:val="28"/>
          <w:szCs w:val="28"/>
          <w:lang w:eastAsia="ru-RU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ба роњ мондани санљиши стандартї;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гузаронидани назорати даврагї;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color w:val="000000"/>
          <w:sz w:val="24"/>
          <w:szCs w:val="24"/>
          <w:lang w:eastAsia="ru-RU"/>
        </w:rPr>
        <w:t xml:space="preserve">ба тартиб даровардан ва системакунонии њаљми зиёди кор;   </w:t>
      </w:r>
      <w:r w:rsidRPr="00DA0960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      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$D)    истифодаи натиљањои бойгонї;</w:t>
      </w:r>
    </w:p>
    <w:p w:rsidR="00F760B9" w:rsidRPr="00DA0960" w:rsidRDefault="00F760B9" w:rsidP="00291BCC">
      <w:pPr>
        <w:tabs>
          <w:tab w:val="left" w:pos="1134"/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гирифтани маълумотњои даќиќ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5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ченкунии бањодињии бевосита чист? 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сохтори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њисоботии воситаи ченкунї, ки дар воњидњои муайян тартиб дода шудааст,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муайян карда  мешавад;     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сохтори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њисоботии воситаи ченкунї, ки дар воњидњои муайян тартиб дода шудааст,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муайян карда  мешавад;      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$D)  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фарќ менамояд, гузаронида мешавад;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332564" w:rsidRDefault="00F760B9" w:rsidP="00DA5CEC">
      <w:pPr>
        <w:tabs>
          <w:tab w:val="left" w:pos="1134"/>
        </w:tabs>
        <w:spacing w:after="0"/>
        <w:ind w:left="-709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зиёд аст, гузаронида мешавад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ченкунии муќоиса бо ченак чист?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методи муќоиса бо ченак ва нишондињандаи асбоб мебошад;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</w:t>
      </w:r>
      <w:r w:rsidRPr="00DA0960">
        <w:rPr>
          <w:sz w:val="24"/>
          <w:szCs w:val="24"/>
        </w:rPr>
        <w:t xml:space="preserve">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фарќ менамояд, гузаронида мешавад</w:t>
      </w:r>
      <w:r w:rsidRPr="00DA0960">
        <w:rPr>
          <w:rFonts w:ascii="Times New Roman Tj" w:hAnsi="Times New Roman Tj"/>
          <w:sz w:val="24"/>
          <w:szCs w:val="24"/>
          <w:lang w:val="tg-Cyrl-TJ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$D)   методест, ки дар он ќиммати њаќиќии бузургии физикавї аз руи сохтори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њисоботии воситаи ченкунї, ки дар воњидњои муайян тартиб дода шудааст,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муайян карда  мешавад;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зиёд аст, гузаронида мешавад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ченкунии сифрї чист?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сохтори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њисоботии воситаи ченкунї, ки дар воњидњои муайян тартиб дода шудааст,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муайян карда  мешавад;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</w:t>
      </w:r>
      <w:r w:rsidRPr="00DA0960">
        <w:rPr>
          <w:sz w:val="24"/>
          <w:szCs w:val="24"/>
        </w:rPr>
        <w:t xml:space="preserve">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сохтори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њисоботии воситаи ченкунї, ки дар воњидњои муайян тартиб дода шудааст,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муайян карда  мешавад;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$D)  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фарќ менамояд, гузаронида мешавад;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зиёд аст, гузаронида мешавад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10</w:t>
      </w:r>
      <w:r w:rsidRPr="00DA0960">
        <w:rPr>
          <w:b/>
          <w:sz w:val="24"/>
          <w:szCs w:val="24"/>
        </w:rPr>
        <w:t>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Методи дифференсиалии ченкунї чист?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сохтори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њисоботии воситаи ченкунї, ки дар воњидњои муайян тартиб дода шудааст,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муайян карда  мешавад;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ченшавандаро бо бузургие  муќоиса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менамоянд, ки тавассути ченак муайян карда шудааст;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ќиммати њаќиќии бузургии физикавї аз руи сохтори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њисоботии воситаи ченкунї, ки дар воњидњои муайян тартиб дода шудааст,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муайян карда  мешавад;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$D)  методест, ки дар он бузургии ченшаванда бо бузургии таркибан монанд,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фарќ менамояд, гузаронида мешавад;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ки ќиммати маълум дорад ва он аз ќиммати бузургии ченшаванда каме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зиёд аст, гузаронида мешавад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109.   Методи ивазкунии ченкунї чист?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 дар он бузургии ченшавандаро бо бузургии маълум, ки аз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тарафи ченак нишон дода мешавад, иваз менамоянд ва ченкуниро дар ду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амал иљро менамоянд;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методе, ки дар он фарќияти байни бузургии ченшаванда ва бузургие, ки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ченак нишон медињад, бо истифодаи мувофиќаткунии ќайдњои шкалањо ва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ё сигналњои даврагї, муайян менамоянд;                                            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методе, ки барои ченкунии андозањои дарунї ва беруна пешбинї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шудааст;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$D)   методе, ки барои ченкунии андозањои дарунї, беруна ва диаметр аст;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методест, ки дар он бузургии ченшаванда бо бузургии таркибан монанд,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ки ќиммати маълум дорад ва он аз ќиммати бузургии ченшаванда каме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зиёд аст, гузаронида мешавад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110. Методи мувофиќшавии ченкунї чист?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методест, ки  дар он бузургии ченшавандаро бо бузургии маълум, ки аз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тарафи ченак нишон дода мешавад, иваз менамоянд ва ченкуниро дар ду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амал иљро менамоянд;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методе, ки дар он фарќияти байни бузургии ченшаванда ва бузургие, ки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ченак нишон медињад, бо истифодаи мувофиќаткунии ќайдњои шкалањо ва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ё сигналњои даврагї, муайян менамоянд;                                            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методе, ки барои ченкунии андозањои дарунї ва беруна пешбинї шудааст;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$D)   методе, ки барои ченкунии андозањои дарунї, беруна ва диаметр аст;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709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методе, ки барои ченкунии андозањои дарунї ваберуна аст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Хусусиятњои асосии воситањои ченкунї кадомњоянд?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иљроиши сохторї ва даќиќї;   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таъиноти метрологї ва даќиќї;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таъиноти метрологї ва диапазони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$D)   иљроиши сохторї ва таъиноти метрологї;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иљроиши сохторї ва таъиноти метрологї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Асбоби ченкунї чист?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ченкунї, ки барои ченкунии бевоситаи андоза таъин шудааст;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воситаи ченкунї, ки барои ченкунии андозањои дарунї таъин шудааст;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воситаи ченкунї, ки барои коркарди сигнали иттилоотии ченкунї ба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шакли дастрас барои ќабули бевоситаи мушоњидачї, таъин шудааст</w:t>
      </w:r>
      <w:r w:rsidRPr="00DA0960">
        <w:rPr>
          <w:rFonts w:ascii="Times New Roman Tj" w:hAnsi="Times New Roman Tj"/>
          <w:sz w:val="24"/>
          <w:szCs w:val="24"/>
          <w:lang w:val="tg-Cyrl-TJ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$D)   воситаи ченкунї, барои ченкунии андозањои дарунї ва беруна;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426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воситаи ченкунї, барои ченкунии андозањои геометрї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Системаи ченкунї аз таљњизоти ченкунї чї фарќ дорад?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љойгиршавии воситаченкунї;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шумораи воситањои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бо љойгиршавї ва шумораи воситањои ченкунї; 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$D)   бо андозањои ченкунї;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бо андоза ва шумораи ченкунї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 xml:space="preserve">. </w:t>
      </w:r>
      <w:r w:rsidRPr="00DA0960">
        <w:rPr>
          <w:b/>
          <w:sz w:val="24"/>
          <w:szCs w:val="24"/>
        </w:rPr>
        <w:t>Ш</w:t>
      </w:r>
      <w:r w:rsidRPr="00DA0960">
        <w:rPr>
          <w:rFonts w:ascii="Times New Roman Tj" w:hAnsi="Times New Roman Tj"/>
          <w:b/>
          <w:sz w:val="24"/>
          <w:szCs w:val="24"/>
        </w:rPr>
        <w:t xml:space="preserve">артњои воситањои кории ченкунї  кадомњоянд?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бо шарти техникї;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бо шарти технологї;   </w:t>
      </w:r>
      <w:r w:rsidRPr="00DA0960">
        <w:rPr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бо шарти истифодабарї;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$D)   бо шарти эътимоднокї;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бо шарти даќиќї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5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Намудњои воситањои кории ченкунї кадомњоянд?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техникї; истењсолї;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техникї; технологї;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лабораторї;  истењсолї; сањрої;   </w:t>
      </w:r>
      <w:r w:rsidRPr="00DA0960">
        <w:rPr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$D)   лабораторї;  техникї; истењсолї;  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ab/>
        <w:t xml:space="preserve">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техникї; лабораторї; сањрої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Эталони миллї чист ва барои чї хизмат мекунад?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ченкунии андозањои дарунї ва беруна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       шудааст;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эталони давлатї буда, њамчун асос барои мамлакат хизмат мекунад;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расман ба сифати ибтидої дар мамлакат хизмат мекунад;         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$D)  эталони давлатї, ки барои ченкунии андозањои бузургињо хизмат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 мекунад;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эталони давлатї буда, њамчун асос барои ченкунї хизмат мекунад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7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Эталони байналмилалї чист ва барои чї хизмат мекунад?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ќабул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гардида, барои ченкунии андозањои дарунї ва беруна истифода мешавад;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ќабул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гардида, барои ченкунии андозањои геометрї истифода мешавад;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бо ќарордоди байналхалќї ба сифати асоси байналхалќї ќабул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гардида, барои бо он мувофиќ кардани андозањои воњидњои бо эталонњои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миллї ченшуда ва нигоњдошта шуда, истифода мегардад;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эталоне, ки бо ќарордоди байналхалќї ба сифати асоси байналхалќї ќабул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гардида, барои санљиши эталонњои миллї истифода мешавад;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эталоне, ки бо ќарордоди байналхалќї ба сифати асоси байналхалќї </w:t>
      </w:r>
    </w:p>
    <w:p w:rsidR="00F760B9" w:rsidRPr="00332564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ќабул гардида, барои санљиши эталонњои корї истифода мешавад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11</w:t>
      </w:r>
      <w:r w:rsidRPr="00DA0960">
        <w:rPr>
          <w:b/>
          <w:sz w:val="24"/>
          <w:szCs w:val="24"/>
        </w:rPr>
        <w:t>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Эталони корї чист?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андозаи воњидро бевосита аз эталони аввалаи њамин воњид </w:t>
      </w:r>
      <w:r w:rsidRPr="00DA0960">
        <w:rPr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мегирад;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тањвил додани андозаи ченак ба воситањои ченкунї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таъин шудааст;                                       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эталоне, ки барои ченкунии андозањои љузъњо таъин шудаанд;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эталоне, ки барои ченкунии андозањои геометрї таъин шудаанд;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эталоне, ки барои санљиши воситањои ченкунї таъин шудаанд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119.   Хусусиятњои метрологии воситањои ченкунї чист?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хусусиятњое, ки ба натиљаи ченкунї ва хатогии он таъсир намерасонанд;                                  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хусусиятњое, ки ба натиљаи ченкунї  таъсир мерасонанд;                                                                                       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хусусиятњое, ки ба натиљаи ченкунї ва хатогии он таъсир мерасонанд;                              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хусусиятњое, ки ба хатогии ченкунї таъсир намерасонанд;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567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хусусиятњое, ки ба хатогии воситаи ченкунї таъсир мерасонанд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120. Кадом хусусиятњо соњаи истифодабарии воситањои ченкуниро муайян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мекунанд?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сатњи њиссиётї ва даќиќии воситаи ченкунї; 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даќиќї ва дурустии воситаи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диапазони ченкунї ва даќиќии воситаи ченкунї;  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диапазони ченкунї ва сатњи њиссиётии воситаи ченкунї;</w:t>
      </w:r>
    </w:p>
    <w:p w:rsidR="00F760B9" w:rsidRPr="00332564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сатњи њиссиётї ва дурустии воситаи ченкунї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291BCC">
      <w:pPr>
        <w:tabs>
          <w:tab w:val="left" w:pos="1134"/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12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Даќиќии воситаи ченкунї бо чї муайян карда мешавад?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тавсифномаи сифати воситањои ченкунї, ки хатогии онро ба сифр наздик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мекунад;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тавсифномаи сифати воситањои ченкунї, ки хатогии онро ба як наздик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мекунад;                                                       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тавсифномаи сифати воситањои ченкунї, ки хатогии онро ба сифр наздик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намекунад;  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$D)   тавсифномаи сифати воситањои ченкунї, ки хатогии онро ба назар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намегирад;  </w:t>
      </w:r>
    </w:p>
    <w:p w:rsidR="00F760B9" w:rsidRPr="00DA0960" w:rsidRDefault="00F760B9" w:rsidP="00DA5CEC">
      <w:pPr>
        <w:tabs>
          <w:tab w:val="left" w:pos="1134"/>
          <w:tab w:val="left" w:pos="1352"/>
        </w:tabs>
        <w:spacing w:after="0"/>
        <w:ind w:left="-284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тавсифномаи сифати воситањои ченкунї, ки хатогии онро чен мекунад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b/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122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Ифодаи </w:t>
      </w:r>
      <w:r w:rsidRPr="009E1453">
        <w:rPr>
          <w:b/>
          <w:noProof/>
          <w:lang w:eastAsia="ru-RU"/>
        </w:rPr>
        <w:pict>
          <v:shape id="Рисунок 8" o:spid="_x0000_i1034" type="#_x0000_t75" style="width:47.25pt;height:12.75pt;visibility:visible">
            <v:imagedata r:id="rId4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кадом ќимматро нишон медињад?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ќиммати тасодуфиро;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  <w:tab w:val="left" w:pos="4020"/>
        </w:tabs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ќиммати  ѓ</w:t>
      </w:r>
      <w:r w:rsidRPr="00DA0960">
        <w:rPr>
          <w:rFonts w:ascii="Times New Roman" w:hAnsi="Times New Roman"/>
          <w:sz w:val="24"/>
          <w:szCs w:val="24"/>
        </w:rPr>
        <w:t>айри</w:t>
      </w:r>
      <w:r w:rsidRPr="00DA0960">
        <w:rPr>
          <w:rFonts w:ascii="Times New Roman Tj" w:hAnsi="Times New Roman Tj"/>
          <w:sz w:val="24"/>
          <w:szCs w:val="24"/>
        </w:rPr>
        <w:t xml:space="preserve">тасодуфиро;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ќиммати  маълумро;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ќиммати  нисбиро;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ќиммати  яккаро 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eastAsia="ru-RU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sz w:val="24"/>
          <w:szCs w:val="24"/>
        </w:rPr>
        <w:t xml:space="preserve">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123</w:t>
      </w:r>
      <w:r w:rsidRPr="00DA0960">
        <w:rPr>
          <w:rFonts w:ascii="Times New Roman Tj" w:hAnsi="Times New Roman Tj"/>
          <w:b/>
          <w:sz w:val="24"/>
          <w:szCs w:val="24"/>
        </w:rPr>
        <w:t>.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 xml:space="preserve">Ифодаи </w:t>
      </w:r>
      <w:r w:rsidRPr="009E1453">
        <w:rPr>
          <w:b/>
          <w:noProof/>
          <w:lang w:eastAsia="ru-RU"/>
        </w:rPr>
        <w:pict>
          <v:shape id="Рисунок 7" o:spid="_x0000_i1035" type="#_x0000_t75" style="width:44.25pt;height:12.75pt;visibility:visible">
            <v:imagedata r:id="rId5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чї номида мешавад?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дараља;           </w:t>
      </w:r>
      <w:r w:rsidRPr="00DA0960">
        <w:rPr>
          <w:rFonts w:ascii="Times New Roman Tj" w:hAnsi="Times New Roman Tj"/>
          <w:sz w:val="24"/>
          <w:szCs w:val="24"/>
        </w:rPr>
        <w:tab/>
        <w:t xml:space="preserve">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зариб;        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хусусият;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нишондињанда;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адад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sz w:val="24"/>
          <w:szCs w:val="24"/>
        </w:rPr>
        <w:t xml:space="preserve">      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124</w:t>
      </w:r>
      <w:r w:rsidRPr="00DA0960">
        <w:rPr>
          <w:rFonts w:ascii="Times New Roman Tj" w:hAnsi="Times New Roman Tj"/>
          <w:b/>
          <w:sz w:val="24"/>
          <w:szCs w:val="24"/>
        </w:rPr>
        <w:t>.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 xml:space="preserve">Ифодаи </w:t>
      </w:r>
      <w:r w:rsidRPr="009E1453">
        <w:rPr>
          <w:b/>
          <w:noProof/>
          <w:lang w:eastAsia="ru-RU"/>
        </w:rPr>
        <w:pict>
          <v:shape id="Рисунок 6" o:spid="_x0000_i1036" type="#_x0000_t75" style="width:66pt;height:14.25pt;visibility:visible">
            <v:imagedata r:id="rId6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чиро ифода менамояд?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натиљаи ченкуниро;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натиљаи хатогиро;</w:t>
      </w:r>
    </w:p>
    <w:p w:rsidR="00F760B9" w:rsidRPr="00DA0960" w:rsidRDefault="00F760B9" w:rsidP="00291BCC">
      <w:pPr>
        <w:pStyle w:val="ListParagraph"/>
        <w:tabs>
          <w:tab w:val="left" w:pos="1134"/>
          <w:tab w:val="left" w:pos="2715"/>
        </w:tabs>
        <w:spacing w:after="0" w:line="240" w:lineRule="auto"/>
        <w:ind w:left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натиљаи  нишондињандаро;</w:t>
      </w:r>
      <w:r w:rsidRPr="00DA0960">
        <w:rPr>
          <w:rFonts w:ascii="Times New Roman Tj" w:hAnsi="Times New Roman Tj"/>
          <w:sz w:val="24"/>
          <w:szCs w:val="24"/>
        </w:rPr>
        <w:tab/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 нишондоди асбобро;</w:t>
      </w:r>
    </w:p>
    <w:p w:rsidR="00F760B9" w:rsidRPr="00332564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нишондоди љадвалро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noProof/>
          <w:sz w:val="24"/>
          <w:szCs w:val="24"/>
          <w:lang w:val="tg-Cyrl-TJ"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sz w:val="24"/>
          <w:szCs w:val="24"/>
        </w:rPr>
        <w:t xml:space="preserve">     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125</w:t>
      </w:r>
      <w:r w:rsidRPr="00DA0960">
        <w:rPr>
          <w:rFonts w:ascii="Times New Roman Tj" w:hAnsi="Times New Roman Tj"/>
          <w:b/>
          <w:sz w:val="24"/>
          <w:szCs w:val="24"/>
        </w:rPr>
        <w:t>.</w:t>
      </w:r>
      <w:r w:rsidRPr="00DA0960">
        <w:rPr>
          <w:b/>
          <w:sz w:val="24"/>
          <w:szCs w:val="24"/>
        </w:rPr>
        <w:t xml:space="preserve">  </w:t>
      </w:r>
      <w:r w:rsidRPr="00DA0960">
        <w:rPr>
          <w:rFonts w:ascii="Times New Roman Tj" w:hAnsi="Times New Roman Tj"/>
          <w:b/>
          <w:noProof/>
          <w:sz w:val="24"/>
          <w:szCs w:val="24"/>
          <w:lang w:eastAsia="ru-RU"/>
        </w:rPr>
        <w:t xml:space="preserve">Ќиммати миёнаи арифметикии натиљаи ченкунї ба  кадом ченкунї таълуќ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  <w:lang w:val="tg-Cyrl-TJ"/>
        </w:rPr>
      </w:pPr>
      <w:r w:rsidRPr="00DA0960">
        <w:rPr>
          <w:rFonts w:ascii="Times New Roman Tj" w:hAnsi="Times New Roman Tj"/>
          <w:b/>
          <w:noProof/>
          <w:sz w:val="24"/>
          <w:szCs w:val="24"/>
          <w:lang w:val="tg-Cyrl-TJ" w:eastAsia="ru-RU"/>
        </w:rPr>
        <w:t xml:space="preserve">                      дорад?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DA0960">
        <w:rPr>
          <w:sz w:val="24"/>
          <w:szCs w:val="24"/>
          <w:lang w:val="tg-Cyrl-TJ"/>
        </w:rPr>
        <w:t xml:space="preserve">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якка;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A0960">
        <w:rPr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нисбї;  </w:t>
      </w:r>
    </w:p>
    <w:p w:rsidR="00F760B9" w:rsidRPr="00DA0960" w:rsidRDefault="00F760B9" w:rsidP="00291BCC">
      <w:pPr>
        <w:pStyle w:val="ListParagraph"/>
        <w:tabs>
          <w:tab w:val="left" w:pos="1134"/>
          <w:tab w:val="left" w:pos="2715"/>
        </w:tabs>
        <w:spacing w:after="0" w:line="240" w:lineRule="auto"/>
        <w:ind w:left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A0960">
        <w:rPr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вобаста;  </w:t>
      </w:r>
      <w:r w:rsidRPr="00DA0960">
        <w:rPr>
          <w:sz w:val="24"/>
          <w:szCs w:val="24"/>
        </w:rPr>
        <w:t xml:space="preserve">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рост;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бисёркарата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sz w:val="24"/>
          <w:szCs w:val="24"/>
        </w:rPr>
        <w:t xml:space="preserve">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b/>
          <w:sz w:val="24"/>
          <w:szCs w:val="24"/>
        </w:rPr>
        <w:t>126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 Ифодаи   </w:t>
      </w:r>
      <w:r w:rsidRPr="009E145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5" o:spid="_x0000_i1037" type="#_x0000_t75" style="width:12.75pt;height:17.25pt;visibility:visible">
            <v:imagedata r:id="rId7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  </w:t>
      </w:r>
      <w:r w:rsidRPr="009E145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4" o:spid="_x0000_i1038" type="#_x0000_t75" style="width:9.75pt;height:19.5pt;visibility:visible">
            <v:imagedata r:id="rId8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1/</w:t>
      </w:r>
      <w:r w:rsidRPr="00DA0960">
        <w:rPr>
          <w:rFonts w:ascii="Times New Roman Tj" w:hAnsi="Times New Roman Tj"/>
          <w:b/>
          <w:sz w:val="24"/>
          <w:szCs w:val="24"/>
          <w:lang w:val="en-US"/>
        </w:rPr>
        <w:t>n</w:t>
      </w:r>
      <w:r w:rsidRPr="00DA0960">
        <w:rPr>
          <w:rFonts w:ascii="Times New Roman Tj" w:hAnsi="Times New Roman Tj"/>
          <w:b/>
          <w:sz w:val="24"/>
          <w:szCs w:val="24"/>
        </w:rPr>
        <w:t xml:space="preserve">  </w:t>
      </w:r>
      <w:r w:rsidRPr="009E145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3" o:spid="_x0000_i1039" type="#_x0000_t75" style="width:17.25pt;height:28.5pt;visibility:visible">
            <v:imagedata r:id="rId9" o:title=""/>
          </v:shape>
        </w:pict>
      </w:r>
      <w:r w:rsidRPr="009E1453">
        <w:rPr>
          <w:rFonts w:ascii="Times New Roman Tj" w:hAnsi="Times New Roman Tj"/>
          <w:b/>
          <w:noProof/>
          <w:sz w:val="24"/>
          <w:szCs w:val="24"/>
          <w:lang w:eastAsia="ru-RU"/>
        </w:rPr>
        <w:pict>
          <v:shape id="Рисунок 2" o:spid="_x0000_i1040" type="#_x0000_t75" style="width:12pt;height:17.25pt;visibility:visible">
            <v:imagedata r:id="rId10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  кадом натиљаи ченкуниро тфода менамояд?</w:t>
      </w:r>
      <w:r w:rsidRPr="00DA0960">
        <w:rPr>
          <w:rFonts w:ascii="Times New Roman Tj" w:hAnsi="Times New Roman Tj"/>
          <w:b/>
          <w:sz w:val="28"/>
          <w:szCs w:val="28"/>
        </w:rPr>
        <w:t xml:space="preserve">           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    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 w:rsidRPr="00DA0960"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рост; 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бисёркарата;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нисбї;  </w:t>
      </w:r>
    </w:p>
    <w:p w:rsidR="00F760B9" w:rsidRPr="00DA0960" w:rsidRDefault="00F760B9" w:rsidP="00291BCC">
      <w:pPr>
        <w:pStyle w:val="ListParagraph"/>
        <w:tabs>
          <w:tab w:val="left" w:pos="1134"/>
          <w:tab w:val="left" w:pos="2715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вобаста;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якка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  <w:lang w:val="tg-Cyrl-TJ"/>
        </w:rPr>
      </w:pPr>
      <w:r w:rsidRPr="00DA0960">
        <w:rPr>
          <w:sz w:val="24"/>
          <w:szCs w:val="24"/>
        </w:rPr>
        <w:t xml:space="preserve">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</w:t>
      </w:r>
      <w:r w:rsidRPr="00DA0960">
        <w:rPr>
          <w:b/>
          <w:sz w:val="24"/>
          <w:szCs w:val="24"/>
        </w:rPr>
        <w:t>27.</w:t>
      </w:r>
      <w:r w:rsidRPr="00DA0960">
        <w:rPr>
          <w:rFonts w:ascii="Times New Roman Tj" w:hAnsi="Times New Roman Tj"/>
          <w:b/>
          <w:sz w:val="28"/>
          <w:szCs w:val="28"/>
        </w:rPr>
        <w:t xml:space="preserve">  </w:t>
      </w:r>
      <w:r w:rsidRPr="00DA0960">
        <w:rPr>
          <w:rFonts w:ascii="Times New Roman Tj" w:hAnsi="Times New Roman Tj"/>
          <w:b/>
          <w:sz w:val="24"/>
          <w:szCs w:val="24"/>
        </w:rPr>
        <w:t xml:space="preserve">Ин нобаробарї </w:t>
      </w:r>
      <w:r w:rsidRPr="009E1453">
        <w:rPr>
          <w:b/>
          <w:noProof/>
          <w:sz w:val="24"/>
          <w:szCs w:val="24"/>
          <w:lang w:eastAsia="ru-RU"/>
        </w:rPr>
        <w:pict>
          <v:shape id="Рисунок 1" o:spid="_x0000_i1041" type="#_x0000_t75" style="width:87pt;height:18pt;visibility:visible">
            <v:imagedata r:id="rId11" o:title=""/>
          </v:shape>
        </w:pict>
      </w:r>
      <w:r w:rsidRPr="00DA0960">
        <w:rPr>
          <w:rFonts w:ascii="Times New Roman Tj" w:hAnsi="Times New Roman Tj"/>
          <w:b/>
          <w:sz w:val="24"/>
          <w:szCs w:val="24"/>
        </w:rPr>
        <w:t xml:space="preserve"> барои ченкунї бо љадвали тартибї чиро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val="tg-Cyrl-TJ"/>
        </w:rPr>
        <w:t xml:space="preserve">                       </w:t>
      </w:r>
      <w:r w:rsidRPr="00DA0960">
        <w:rPr>
          <w:rFonts w:ascii="Times New Roman Tj" w:hAnsi="Times New Roman Tj"/>
          <w:b/>
          <w:sz w:val="24"/>
          <w:szCs w:val="24"/>
        </w:rPr>
        <w:t xml:space="preserve">ифода менамояд?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</w:t>
      </w:r>
      <w:r w:rsidRPr="00DA0960">
        <w:rPr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модели ченак;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модели сохтор;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модели математикї; 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модели усули ченкунї;    </w:t>
      </w:r>
    </w:p>
    <w:p w:rsidR="00F760B9" w:rsidRPr="00DA0960" w:rsidRDefault="00F760B9" w:rsidP="00291BCC">
      <w:pPr>
        <w:pStyle w:val="ListParagraph"/>
        <w:tabs>
          <w:tab w:val="left" w:pos="1134"/>
        </w:tabs>
        <w:spacing w:after="0" w:line="240" w:lineRule="auto"/>
        <w:ind w:left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модели БФ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</w:t>
      </w:r>
      <w:r w:rsidRPr="00DA0960">
        <w:rPr>
          <w:b/>
          <w:sz w:val="24"/>
          <w:szCs w:val="24"/>
        </w:rPr>
        <w:t>28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Нисбати хатогии њаќиќии ченак бар ќиммати номиналии андоза чї номида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мешавад?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 хатогии номиналї;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хатогии њаќиќї;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хатогии нисбї;  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 хатогии вобаста;   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 хатогии овардашуда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</w:t>
      </w:r>
      <w:r w:rsidRPr="00DA0960">
        <w:rPr>
          <w:b/>
          <w:sz w:val="24"/>
          <w:szCs w:val="24"/>
        </w:rPr>
        <w:t>29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Ќиммати калонтарин ва хурдтарини диапазони ченкунї чиро нишон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DA0960">
        <w:rPr>
          <w:rFonts w:ascii="Times New Roman Tj" w:hAnsi="Times New Roman Tj"/>
          <w:b/>
          <w:sz w:val="24"/>
          <w:szCs w:val="24"/>
          <w:lang w:val="tg-Cyrl-TJ"/>
        </w:rPr>
        <w:t xml:space="preserve">                         медињад?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нишондињандаи ченкунї;        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  </w:t>
      </w:r>
      <w:r w:rsidRPr="00DA0960">
        <w:rPr>
          <w:sz w:val="24"/>
          <w:szCs w:val="24"/>
          <w:lang w:val="tg-Cyrl-TJ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механизми ченкунї;         </w:t>
      </w:r>
      <w:r w:rsidRPr="00DA0960">
        <w:rPr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   </w:t>
      </w:r>
      <w:r w:rsidRPr="00DA0960">
        <w:rPr>
          <w:sz w:val="24"/>
          <w:szCs w:val="24"/>
          <w:lang w:val="tg-Cyrl-TJ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механизми ченкунї;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    диапазони ченкунї;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 њудуди ченкунї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</w:t>
      </w:r>
      <w:r w:rsidRPr="00DA0960">
        <w:rPr>
          <w:b/>
          <w:sz w:val="24"/>
          <w:szCs w:val="24"/>
        </w:rPr>
        <w:t>0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Нисбати хатогии њаќиќии ченак бар ќиммати номиналии андоза чї номида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      мешавад?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хатогии номиналии ВЧ;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хатогии њаќиќї ВЧ; 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хатогии нисбии ВЧ;  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 хатогии вобастаи ВЧ;   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хатогии њаќиќии ченкунї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</w:t>
      </w:r>
      <w:r w:rsidRPr="00DA0960">
        <w:rPr>
          <w:b/>
          <w:sz w:val="24"/>
          <w:szCs w:val="24"/>
        </w:rPr>
        <w:t>1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Нисбати хатогии њаќиќии ВЧ бар ќиммати њаќиќии бузургии ченшаванда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b/>
          <w:sz w:val="24"/>
          <w:szCs w:val="24"/>
        </w:rPr>
        <w:t xml:space="preserve">                                           </w:t>
      </w:r>
      <w:r w:rsidRPr="00DA0960">
        <w:rPr>
          <w:rFonts w:ascii="Times New Roman Tj" w:hAnsi="Times New Roman Tj"/>
          <w:b/>
          <w:sz w:val="24"/>
          <w:szCs w:val="24"/>
        </w:rPr>
        <w:t xml:space="preserve">чї номида мешавад?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хатогии номиналии ВЧ;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хатогии њаќиќї ВЧ; 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хатогии нисбии ВЧ;   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 хатогии вобастаи ВЧ;   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хатогии овардашудаи ВЧ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</w:t>
      </w:r>
      <w:r w:rsidRPr="00DA0960">
        <w:rPr>
          <w:b/>
          <w:sz w:val="24"/>
          <w:szCs w:val="24"/>
        </w:rPr>
        <w:t>2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Мутаносиби хатогии асбоби ченкунанда бар ќиммати меъёрї   чї номида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мешавад?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хатогии номиналии ВЧ; 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хатогии њаќиќї ВЧ;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хатогии нисбии ВЧ;  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 хатогии вобастаи ВЧ;   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хатогии овардашудаи ВЧ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b/>
          <w:sz w:val="24"/>
          <w:szCs w:val="24"/>
        </w:rPr>
        <w:t xml:space="preserve">                   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</w:t>
      </w:r>
      <w:r w:rsidRPr="00DA0960">
        <w:rPr>
          <w:b/>
          <w:sz w:val="24"/>
          <w:szCs w:val="24"/>
        </w:rPr>
        <w:t>3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</w:t>
      </w:r>
      <w:r w:rsidRPr="00DA0960">
        <w:rPr>
          <w:b/>
          <w:sz w:val="24"/>
          <w:szCs w:val="24"/>
        </w:rPr>
        <w:t xml:space="preserve"> </w:t>
      </w:r>
      <w:r w:rsidRPr="00DA0960">
        <w:rPr>
          <w:rFonts w:ascii="Times New Roman Tj" w:hAnsi="Times New Roman Tj"/>
          <w:b/>
          <w:sz w:val="24"/>
          <w:szCs w:val="24"/>
        </w:rPr>
        <w:t xml:space="preserve">Хусусияти якљояи њамаи намуди ВЧ-и додашуда, ки дурустии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    нишондињандаро таъмин намуда, бањои пастарини сањењии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    нишондињандаро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    мегузорад, чї номида мешавад?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синфи шахшулии ВЧ;  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хатогии њаќиќї ВЧ;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хатогии нисбии ВЧ;  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 синфи сањењии ВЧ;   </w:t>
      </w:r>
      <w:r w:rsidRPr="00DA0960">
        <w:rPr>
          <w:sz w:val="24"/>
          <w:szCs w:val="24"/>
        </w:rPr>
        <w:t xml:space="preserve">  </w:t>
      </w:r>
      <w:r w:rsidRPr="00DA0960">
        <w:rPr>
          <w:b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</w:t>
      </w:r>
    </w:p>
    <w:p w:rsidR="00F760B9" w:rsidRPr="00DA0960" w:rsidRDefault="00F760B9" w:rsidP="00291BCC">
      <w:pPr>
        <w:tabs>
          <w:tab w:val="left" w:pos="1134"/>
        </w:tabs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синфи намуди ВЧ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 w:rsidRPr="00DA0960">
        <w:rPr>
          <w:sz w:val="24"/>
          <w:szCs w:val="24"/>
        </w:rPr>
        <w:t xml:space="preserve">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</w:t>
      </w:r>
      <w:r w:rsidRPr="00DA0960">
        <w:rPr>
          <w:b/>
          <w:sz w:val="24"/>
          <w:szCs w:val="24"/>
        </w:rPr>
        <w:t>4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Хатогие, ки ба шароитњои муќарарии истифодабарии ВЧ мувофиќат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      менамояд, кадом хатогї аст?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хатогии асосии ВЧ; 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хатогии њаќиќї ВЧ;  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хатогии нисбии ВЧ;  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 хатогии вобастаи ВЧ;   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хатогии њаќиќии ченкунї</w:t>
      </w:r>
      <w:r>
        <w:rPr>
          <w:rFonts w:ascii="Times New Roman" w:hAnsi="Times New Roman"/>
          <w:sz w:val="24"/>
          <w:szCs w:val="24"/>
          <w:lang w:val="en-US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</w:t>
      </w:r>
      <w:r w:rsidRPr="00DA0960">
        <w:rPr>
          <w:b/>
          <w:sz w:val="24"/>
          <w:szCs w:val="24"/>
        </w:rPr>
        <w:t>5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Њодисае, ки ба вайрон шудани коршоямии ВЧ меорад, чї номида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</w:rPr>
        <w:t xml:space="preserve">                                  мешавад?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 нуќсон;                      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 корношоямї;          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</w:t>
      </w:r>
    </w:p>
    <w:p w:rsidR="00F760B9" w:rsidRPr="00DA0960" w:rsidRDefault="00F760B9" w:rsidP="00291BCC">
      <w:pPr>
        <w:tabs>
          <w:tab w:val="left" w:pos="113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 вайронї;                         </w:t>
      </w:r>
    </w:p>
    <w:p w:rsidR="00F760B9" w:rsidRPr="00DA0960" w:rsidRDefault="00F760B9" w:rsidP="00291BCC">
      <w:pPr>
        <w:tabs>
          <w:tab w:val="left" w:pos="1134"/>
          <w:tab w:val="left" w:pos="8505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</w:t>
      </w:r>
      <w:r w:rsidRPr="00DA0960">
        <w:rPr>
          <w:rFonts w:ascii="Times New Roman Tj" w:hAnsi="Times New Roman Tj"/>
          <w:sz w:val="24"/>
          <w:szCs w:val="24"/>
        </w:rPr>
        <w:t xml:space="preserve">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   радкунї;                            </w:t>
      </w:r>
      <w:r w:rsidRPr="00DA0960">
        <w:rPr>
          <w:sz w:val="24"/>
          <w:szCs w:val="24"/>
        </w:rPr>
        <w:t xml:space="preserve">     </w:t>
      </w:r>
      <w:r w:rsidRPr="00DA0960">
        <w:rPr>
          <w:rFonts w:ascii="Times New Roman Tj" w:hAnsi="Times New Roman Tj"/>
          <w:sz w:val="24"/>
          <w:szCs w:val="24"/>
        </w:rPr>
        <w:t xml:space="preserve">  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 хатогї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  <w:lang w:eastAsia="ru-RU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</w:t>
      </w:r>
      <w:r w:rsidRPr="00DA0960">
        <w:rPr>
          <w:b/>
          <w:sz w:val="24"/>
          <w:szCs w:val="24"/>
        </w:rPr>
        <w:t>6</w:t>
      </w:r>
      <w:r w:rsidRPr="00DA0960">
        <w:rPr>
          <w:rFonts w:ascii="Times New Roman Tj" w:hAnsi="Times New Roman Tj"/>
          <w:b/>
          <w:sz w:val="24"/>
          <w:szCs w:val="24"/>
        </w:rPr>
        <w:t xml:space="preserve">.  Кадом љадвал(шкала) 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ба мањсулот тавсифоти шуморавї дода,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                                      шаддидияти ин ва ё он хусусияти онро инъикос мекунад?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тартибї;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баллї;</w:t>
      </w:r>
      <w:r w:rsidRPr="00DA0960">
        <w:rPr>
          <w:sz w:val="24"/>
          <w:szCs w:val="24"/>
        </w:rPr>
        <w:t xml:space="preserve">  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сифатї;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DA0960">
        <w:rPr>
          <w:sz w:val="24"/>
          <w:szCs w:val="24"/>
        </w:rPr>
        <w:t xml:space="preserve">                   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 </w:t>
      </w:r>
      <w:r w:rsidRPr="00DA0960">
        <w:rPr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нисбї;   </w:t>
      </w:r>
    </w:p>
    <w:p w:rsidR="00F760B9" w:rsidRPr="00DA0960" w:rsidRDefault="00F760B9" w:rsidP="00291BCC">
      <w:pPr>
        <w:tabs>
          <w:tab w:val="left" w:pos="1134"/>
        </w:tabs>
        <w:spacing w:after="0"/>
        <w:rPr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          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 шуморавї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C403F2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137.  Бузурги</w:t>
      </w:r>
      <w:r w:rsidRPr="00DA0960">
        <w:rPr>
          <w:rFonts w:ascii="Cambria" w:hAnsi="Cambria"/>
          <w:b/>
          <w:sz w:val="24"/>
          <w:szCs w:val="24"/>
        </w:rPr>
        <w:t>ҳои физикиро ба ду гурӯҳ ҷудо кардан мумкин ас: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3F0CEC" w:rsidRDefault="00F760B9" w:rsidP="00C403F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во</w:t>
      </w:r>
      <w:r w:rsidRPr="00DA0960">
        <w:rPr>
          <w:rFonts w:ascii="Cambria" w:hAnsi="Cambria"/>
          <w:sz w:val="24"/>
          <w:szCs w:val="24"/>
        </w:rPr>
        <w:t>қе</w:t>
      </w:r>
      <w:r w:rsidRPr="00DA0960">
        <w:rPr>
          <w:rFonts w:ascii="Times New Roman Tj" w:hAnsi="Times New Roman Tj"/>
          <w:sz w:val="24"/>
          <w:szCs w:val="24"/>
        </w:rPr>
        <w:t>ї ва идеал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мусбат ва манфї;  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дохила ва беруна;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 ва баланд;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 ва чап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B8605B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</w:p>
    <w:p w:rsidR="00F760B9" w:rsidRPr="00DA0960" w:rsidRDefault="00F760B9" w:rsidP="00C403F2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138.  Бузурги</w:t>
      </w:r>
      <w:r w:rsidRPr="00DA0960">
        <w:rPr>
          <w:rFonts w:ascii="Cambria" w:hAnsi="Cambria"/>
          <w:b/>
          <w:sz w:val="24"/>
          <w:szCs w:val="24"/>
        </w:rPr>
        <w:t>ҳои физикии воқеиро номбар кунед: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физикї ва </w:t>
      </w:r>
      <w:r w:rsidRPr="00DA0960">
        <w:rPr>
          <w:rFonts w:ascii="Cambria" w:hAnsi="Cambria"/>
          <w:sz w:val="24"/>
          <w:szCs w:val="24"/>
        </w:rPr>
        <w:t>ғайрифизикӣ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мусбат ва манфї;  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дохила ва беруна;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 ва баланд;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 ва чап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C403F2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139.  Бузурги</w:t>
      </w:r>
      <w:r w:rsidRPr="00DA0960">
        <w:rPr>
          <w:rFonts w:ascii="Cambria" w:hAnsi="Cambria"/>
          <w:b/>
          <w:sz w:val="24"/>
          <w:szCs w:val="24"/>
        </w:rPr>
        <w:t>ҳои физикии воқеиро номбар кунед: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 xml:space="preserve">ченшаванда ва </w:t>
      </w:r>
      <w:r w:rsidRPr="00DA0960">
        <w:rPr>
          <w:rFonts w:ascii="Cambria" w:hAnsi="Cambria"/>
          <w:sz w:val="24"/>
          <w:szCs w:val="24"/>
        </w:rPr>
        <w:t>баҳододашаванда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мусбат ва манфї;  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дохила ва беруна;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 ва баланд;   </w:t>
      </w:r>
    </w:p>
    <w:p w:rsidR="00F760B9" w:rsidRPr="00DA0960" w:rsidRDefault="00F760B9" w:rsidP="00C403F2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 ва чап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C403F2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140.  Ба бузурги</w:t>
      </w:r>
      <w:r w:rsidRPr="00DA0960">
        <w:rPr>
          <w:rFonts w:ascii="Cambria" w:hAnsi="Cambria"/>
          <w:b/>
          <w:sz w:val="24"/>
          <w:szCs w:val="24"/>
        </w:rPr>
        <w:t>и физикии идеалӣ дохил мешавад: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бузурги</w:t>
      </w:r>
      <w:r w:rsidRPr="00DA0960">
        <w:rPr>
          <w:rFonts w:ascii="Cambria" w:hAnsi="Cambria"/>
          <w:sz w:val="24"/>
          <w:szCs w:val="24"/>
        </w:rPr>
        <w:t>ҳои математикӣ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 xml:space="preserve">мусбат ва манфї;  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дохила ва беруна;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 ва баланд;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 ва чап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6103C1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141.  Бузрги</w:t>
      </w:r>
      <w:r w:rsidRPr="00DA0960">
        <w:rPr>
          <w:rFonts w:ascii="Cambria" w:hAnsi="Cambria"/>
          <w:b/>
          <w:sz w:val="24"/>
          <w:szCs w:val="24"/>
        </w:rPr>
        <w:t>ҳои физикиро тасниф диҳед: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энергетик</w:t>
      </w:r>
      <w:r w:rsidRPr="00DA0960">
        <w:rPr>
          <w:rFonts w:ascii="Cambria" w:hAnsi="Cambria"/>
          <w:sz w:val="24"/>
          <w:szCs w:val="24"/>
        </w:rPr>
        <w:t>ӣ, моддӣ, равандҳоро тавсифдиҳанда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6103C1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142.  </w:t>
      </w:r>
      <w:r w:rsidRPr="00DA0960">
        <w:rPr>
          <w:rFonts w:ascii="Times New Roman" w:hAnsi="Times New Roman"/>
          <w:b/>
          <w:sz w:val="24"/>
          <w:szCs w:val="24"/>
        </w:rPr>
        <w:t>Бузргиҳои физикиро тасниф диҳед</w:t>
      </w:r>
      <w:r w:rsidRPr="00DA0960">
        <w:rPr>
          <w:rFonts w:ascii="Cambria" w:hAnsi="Cambria"/>
          <w:b/>
          <w:sz w:val="24"/>
          <w:szCs w:val="24"/>
        </w:rPr>
        <w:t>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асос</w:t>
      </w:r>
      <w:r w:rsidRPr="00DA0960">
        <w:rPr>
          <w:rFonts w:ascii="Cambria" w:hAnsi="Cambria"/>
          <w:sz w:val="24"/>
          <w:szCs w:val="24"/>
        </w:rPr>
        <w:t>ӣ, ҳосилавӣ, ва иловагӣ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6103C1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 xml:space="preserve">143.  </w:t>
      </w:r>
      <w:r w:rsidRPr="00DA0960">
        <w:rPr>
          <w:rFonts w:ascii="Times New Roman" w:hAnsi="Times New Roman"/>
          <w:b/>
          <w:sz w:val="24"/>
          <w:szCs w:val="24"/>
        </w:rPr>
        <w:t>Бузргиҳои физикиро тасниф диҳед: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фазог</w:t>
      </w:r>
      <w:r w:rsidRPr="00DA0960">
        <w:rPr>
          <w:rFonts w:ascii="Cambria" w:hAnsi="Cambria"/>
          <w:sz w:val="24"/>
          <w:szCs w:val="24"/>
        </w:rPr>
        <w:t>ӣ-вақтӣ, механикӣ, гармӣ, баркӣ-магнитӣ ва дигарон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6103C1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144.  Бузрги</w:t>
      </w:r>
      <w:r w:rsidRPr="00DA0960">
        <w:rPr>
          <w:rFonts w:ascii="Cambria" w:hAnsi="Cambria"/>
          <w:b/>
          <w:sz w:val="24"/>
          <w:szCs w:val="24"/>
        </w:rPr>
        <w:t>ҳои физикиро тасниф диҳед: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Акустик</w:t>
      </w:r>
      <w:r w:rsidRPr="00DA0960">
        <w:rPr>
          <w:rFonts w:ascii="Cambria" w:hAnsi="Cambria"/>
          <w:sz w:val="24"/>
          <w:szCs w:val="24"/>
        </w:rPr>
        <w:t>ӣ, равшанӣ, афканишоти ионӣ  ва дигарон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6103C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145.  Бузрги</w:t>
      </w:r>
      <w:r w:rsidRPr="00DA0960">
        <w:rPr>
          <w:rFonts w:ascii="Cambria" w:hAnsi="Cambria"/>
          <w:b/>
          <w:sz w:val="24"/>
          <w:szCs w:val="24"/>
        </w:rPr>
        <w:t>ҳои физикиро тасниф диҳед: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Ф</w:t>
      </w:r>
      <w:r w:rsidRPr="00DA0960">
        <w:rPr>
          <w:rFonts w:ascii="Cambria" w:hAnsi="Cambria"/>
          <w:sz w:val="24"/>
          <w:szCs w:val="24"/>
        </w:rPr>
        <w:t>изикию кимиёвӣ , физикаи ҳаста ва ядроӣ, механикӣ ва дигарон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146.  Ба бузурги</w:t>
      </w:r>
      <w:r w:rsidRPr="00DA0960">
        <w:rPr>
          <w:rFonts w:ascii="Cambria" w:hAnsi="Cambria"/>
          <w:b/>
          <w:sz w:val="24"/>
          <w:szCs w:val="24"/>
        </w:rPr>
        <w:t>ҳои иловагӣ дохил мешаванд: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кун</w:t>
      </w:r>
      <w:r w:rsidRPr="00DA0960">
        <w:rPr>
          <w:rFonts w:ascii="Cambria" w:hAnsi="Cambria"/>
          <w:sz w:val="24"/>
          <w:szCs w:val="24"/>
        </w:rPr>
        <w:t>ҷи ҳамвор ва кунҷи ҷисмонӣ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кун</w:t>
      </w:r>
      <w:r w:rsidRPr="00DA0960">
        <w:rPr>
          <w:rFonts w:ascii="Cambria" w:hAnsi="Cambria"/>
          <w:sz w:val="24"/>
          <w:szCs w:val="24"/>
        </w:rPr>
        <w:t>ҷи тез ва кунҷи рост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кун</w:t>
      </w:r>
      <w:r w:rsidRPr="00DA0960">
        <w:rPr>
          <w:rFonts w:ascii="Cambria" w:hAnsi="Cambria"/>
          <w:sz w:val="24"/>
          <w:szCs w:val="24"/>
        </w:rPr>
        <w:t xml:space="preserve">ҷҳои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кун</w:t>
      </w:r>
      <w:r w:rsidRPr="00DA0960">
        <w:rPr>
          <w:rFonts w:ascii="Cambria" w:hAnsi="Cambria"/>
          <w:sz w:val="24"/>
          <w:szCs w:val="24"/>
        </w:rPr>
        <w:t>ҷҳои</w:t>
      </w:r>
      <w:r w:rsidRPr="00DA0960">
        <w:rPr>
          <w:rFonts w:ascii="Times New Roman Tj" w:hAnsi="Times New Roman Tj"/>
          <w:sz w:val="24"/>
          <w:szCs w:val="24"/>
        </w:rPr>
        <w:t xml:space="preserve"> паст, баланд ва миёна;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кун</w:t>
      </w:r>
      <w:r w:rsidRPr="00DA0960">
        <w:rPr>
          <w:rFonts w:ascii="Cambria" w:hAnsi="Cambria"/>
          <w:sz w:val="24"/>
          <w:szCs w:val="24"/>
        </w:rPr>
        <w:t>ҷҳои</w:t>
      </w:r>
      <w:r w:rsidRPr="00DA0960">
        <w:rPr>
          <w:rFonts w:ascii="Times New Roman Tj" w:hAnsi="Times New Roman Tj"/>
          <w:sz w:val="24"/>
          <w:szCs w:val="24"/>
        </w:rPr>
        <w:t xml:space="preserve"> 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147.  Ба бузурги</w:t>
      </w:r>
      <w:r w:rsidRPr="00DA0960">
        <w:rPr>
          <w:rFonts w:ascii="Cambria" w:hAnsi="Cambria"/>
          <w:b/>
          <w:sz w:val="24"/>
          <w:szCs w:val="24"/>
        </w:rPr>
        <w:t>ҳои асосӣ дохил мешаванд: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дароз</w:t>
      </w:r>
      <w:r w:rsidRPr="00DA0960">
        <w:rPr>
          <w:rFonts w:ascii="Cambria" w:hAnsi="Cambria"/>
          <w:sz w:val="24"/>
          <w:szCs w:val="24"/>
        </w:rPr>
        <w:t>ӣ, вақт, масса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Cambria" w:hAnsi="Cambria"/>
          <w:sz w:val="24"/>
          <w:szCs w:val="24"/>
        </w:rPr>
        <w:t>қувва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кор;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энергия;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басомад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148.  Ба бузурги</w:t>
      </w:r>
      <w:r w:rsidRPr="00DA0960">
        <w:rPr>
          <w:rFonts w:ascii="Cambria" w:hAnsi="Cambria"/>
          <w:b/>
          <w:sz w:val="24"/>
          <w:szCs w:val="24"/>
        </w:rPr>
        <w:t>ҳои асосӣ дохил мешаванд: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Cambria" w:hAnsi="Cambria"/>
          <w:sz w:val="24"/>
          <w:szCs w:val="24"/>
        </w:rPr>
        <w:t>ҳарорати термодинамикӣ, миқдори модда, қувваи ҷараён, қувваи рӯшноӣ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Cambria" w:hAnsi="Cambria"/>
          <w:sz w:val="24"/>
          <w:szCs w:val="24"/>
        </w:rPr>
        <w:t>қувва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кор;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энергия;  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басомад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B4028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149.  Сигнал</w:t>
      </w:r>
      <w:r w:rsidRPr="00DA0960">
        <w:rPr>
          <w:rFonts w:ascii="Cambria" w:hAnsi="Cambria"/>
          <w:b/>
          <w:sz w:val="24"/>
          <w:szCs w:val="24"/>
        </w:rPr>
        <w:t>ҳои ченкуниро тасниф диҳед: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B402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аналог</w:t>
      </w:r>
      <w:r w:rsidRPr="00DA0960">
        <w:rPr>
          <w:rFonts w:ascii="Cambria" w:hAnsi="Cambria"/>
          <w:sz w:val="24"/>
          <w:szCs w:val="24"/>
        </w:rPr>
        <w:t>ӣ, дискретӣ ва ададӣ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9A27AC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9A27AC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9A27AC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332564" w:rsidRDefault="00F760B9" w:rsidP="009A27AC">
      <w:pPr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A30735">
      <w:pPr>
        <w:tabs>
          <w:tab w:val="left" w:pos="1134"/>
        </w:tabs>
        <w:spacing w:after="0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150.  Сигнал</w:t>
      </w:r>
      <w:r w:rsidRPr="00DA0960">
        <w:rPr>
          <w:rFonts w:ascii="Cambria" w:hAnsi="Cambria"/>
          <w:b/>
          <w:sz w:val="24"/>
          <w:szCs w:val="24"/>
        </w:rPr>
        <w:t>ҳои ченкуниро тасниф диҳед:</w:t>
      </w:r>
      <w:r w:rsidRPr="00DA0960">
        <w:rPr>
          <w:rFonts w:ascii="Times New Roman Tj" w:hAnsi="Times New Roman Tj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</w:p>
    <w:p w:rsidR="00F760B9" w:rsidRPr="00DA0960" w:rsidRDefault="00F760B9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object w:dxaOrig="12748" w:dyaOrig="3018">
          <v:shape id="_x0000_i1042" type="#_x0000_t75" style="width:401.25pt;height:95.25pt" o:ole="">
            <v:imagedata r:id="rId13" o:title=""/>
          </v:shape>
          <o:OLEObject Type="Embed" ProgID="CorelDRAW.Graphic.14" ShapeID="_x0000_i1042" DrawAspect="Content" ObjectID="_1807610597" r:id="rId14"/>
        </w:object>
      </w:r>
    </w:p>
    <w:p w:rsidR="00F760B9" w:rsidRPr="00DA0960" w:rsidRDefault="00F760B9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      а)                                          б)                                            в)</w:t>
      </w:r>
    </w:p>
    <w:p w:rsidR="00F760B9" w:rsidRPr="00DA0960" w:rsidRDefault="00F760B9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а- аналог</w:t>
      </w:r>
      <w:r w:rsidRPr="00DA0960">
        <w:rPr>
          <w:rFonts w:ascii="Cambria" w:hAnsi="Cambria"/>
          <w:sz w:val="24"/>
          <w:szCs w:val="24"/>
        </w:rPr>
        <w:t>ӣ, б - дискретӣ ва в - ададӣ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а- аналитик</w:t>
      </w:r>
      <w:r w:rsidRPr="00DA0960">
        <w:rPr>
          <w:rFonts w:ascii="Cambria" w:hAnsi="Cambria"/>
          <w:sz w:val="24"/>
          <w:szCs w:val="24"/>
        </w:rPr>
        <w:t>ӣ, б - тригонометрӣ ва в - сифрӣ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 xml:space="preserve">а-дохила, </w:t>
      </w:r>
      <w:r w:rsidRPr="00DA0960">
        <w:rPr>
          <w:rFonts w:ascii="Cambria" w:hAnsi="Cambria"/>
          <w:sz w:val="24"/>
          <w:szCs w:val="24"/>
        </w:rPr>
        <w:t xml:space="preserve">б - </w:t>
      </w:r>
      <w:r w:rsidRPr="00DA0960">
        <w:rPr>
          <w:rFonts w:ascii="Times New Roman Tj" w:hAnsi="Times New Roman Tj"/>
          <w:sz w:val="24"/>
          <w:szCs w:val="24"/>
        </w:rPr>
        <w:t xml:space="preserve">беруна ва </w:t>
      </w:r>
      <w:r w:rsidRPr="00DA0960">
        <w:rPr>
          <w:rFonts w:ascii="Cambria" w:hAnsi="Cambria"/>
          <w:sz w:val="24"/>
          <w:szCs w:val="24"/>
        </w:rPr>
        <w:t xml:space="preserve">в - </w:t>
      </w:r>
      <w:r w:rsidRPr="00DA0960">
        <w:rPr>
          <w:rFonts w:ascii="Times New Roman Tj" w:hAnsi="Times New Roman Tj"/>
          <w:sz w:val="24"/>
          <w:szCs w:val="24"/>
        </w:rPr>
        <w:t>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A307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а-математик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, </w:t>
      </w:r>
      <w:r w:rsidRPr="00DA0960">
        <w:rPr>
          <w:rFonts w:ascii="Cambria" w:hAnsi="Cambria"/>
          <w:sz w:val="24"/>
          <w:szCs w:val="24"/>
        </w:rPr>
        <w:t>б - физикӣ</w:t>
      </w:r>
      <w:r w:rsidRPr="00DA0960">
        <w:rPr>
          <w:rFonts w:ascii="Times New Roman Tj" w:hAnsi="Times New Roman Tj"/>
          <w:sz w:val="24"/>
          <w:szCs w:val="24"/>
        </w:rPr>
        <w:t xml:space="preserve"> ва </w:t>
      </w:r>
      <w:r w:rsidRPr="00DA0960">
        <w:rPr>
          <w:rFonts w:ascii="Cambria" w:hAnsi="Cambria"/>
          <w:sz w:val="24"/>
          <w:szCs w:val="24"/>
        </w:rPr>
        <w:t>в - иттилоотӣ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332564" w:rsidRDefault="00F760B9" w:rsidP="00A30735">
      <w:pPr>
        <w:spacing w:after="0"/>
        <w:rPr>
          <w:rFonts w:ascii="Cambria" w:hAnsi="Cambria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а- тангенс</w:t>
      </w:r>
      <w:r w:rsidRPr="00DA0960">
        <w:rPr>
          <w:rFonts w:ascii="Cambria" w:hAnsi="Cambria"/>
          <w:sz w:val="24"/>
          <w:szCs w:val="24"/>
        </w:rPr>
        <w:t>ӣ, б - ададӣ</w:t>
      </w:r>
      <w:r w:rsidRPr="00DA0960">
        <w:rPr>
          <w:rFonts w:ascii="Times New Roman Tj" w:hAnsi="Times New Roman Tj"/>
          <w:sz w:val="24"/>
          <w:szCs w:val="24"/>
        </w:rPr>
        <w:t xml:space="preserve"> ва </w:t>
      </w:r>
      <w:r w:rsidRPr="00DA0960">
        <w:rPr>
          <w:rFonts w:ascii="Cambria" w:hAnsi="Cambria"/>
          <w:sz w:val="24"/>
          <w:szCs w:val="24"/>
        </w:rPr>
        <w:t>в – мунтазам</w:t>
      </w:r>
      <w:r w:rsidRPr="00332564">
        <w:rPr>
          <w:rFonts w:ascii="Cambria" w:hAnsi="Cambria"/>
          <w:sz w:val="24"/>
          <w:szCs w:val="24"/>
        </w:rPr>
        <w:t>;</w:t>
      </w:r>
    </w:p>
    <w:p w:rsidR="00F760B9" w:rsidRPr="00DA0960" w:rsidRDefault="00F760B9" w:rsidP="00277973">
      <w:pPr>
        <w:spacing w:after="0"/>
        <w:rPr>
          <w:rFonts w:ascii="Cambria" w:hAnsi="Cambria"/>
          <w:b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>@</w:t>
      </w:r>
      <w:r w:rsidRPr="00DA0960">
        <w:rPr>
          <w:rFonts w:ascii="Times New Roman Tj" w:hAnsi="Times New Roman Tj"/>
          <w:b/>
          <w:sz w:val="24"/>
          <w:szCs w:val="24"/>
        </w:rPr>
        <w:t>151.  Сигналро таъриф ди</w:t>
      </w:r>
      <w:r w:rsidRPr="00DA0960">
        <w:rPr>
          <w:rFonts w:ascii="Cambria" w:hAnsi="Cambria"/>
          <w:b/>
          <w:sz w:val="24"/>
          <w:szCs w:val="24"/>
        </w:rPr>
        <w:t>ҳед:</w:t>
      </w:r>
    </w:p>
    <w:p w:rsidR="00F760B9" w:rsidRPr="00DA0960" w:rsidRDefault="00F760B9" w:rsidP="00277973">
      <w:pPr>
        <w:spacing w:after="0"/>
        <w:ind w:firstLine="708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Сигнал гуфта барандаи моддии иттилоотро меноманд, ки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>ягон раванди физикиро ифода мекунад, зеро яке аз нишонди</w:t>
      </w:r>
      <w:r w:rsidRPr="00DA0960">
        <w:rPr>
          <w:rFonts w:ascii="Cambria" w:hAnsi="Cambria"/>
          <w:sz w:val="24"/>
          <w:szCs w:val="24"/>
        </w:rPr>
        <w:t>ҳандаҳои раванди мазкур бо бузургии физикӣи ченшаванда вобастагии функсионалӣ дорад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277973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кори и</w:t>
      </w:r>
      <w:r w:rsidRPr="00DA0960">
        <w:rPr>
          <w:rFonts w:ascii="Cambria" w:hAnsi="Cambria"/>
          <w:sz w:val="24"/>
          <w:szCs w:val="24"/>
        </w:rPr>
        <w:t>ҷрошуда дар воҳиди вақт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277973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суръати та</w:t>
      </w:r>
      <w:r w:rsidRPr="00DA0960">
        <w:rPr>
          <w:rFonts w:ascii="Cambria" w:hAnsi="Cambria"/>
          <w:sz w:val="24"/>
          <w:szCs w:val="24"/>
        </w:rPr>
        <w:t>ғйирёбии суръат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277973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овози басомадаш то 20 </w:t>
      </w:r>
      <w:r w:rsidRPr="00DA0960">
        <w:rPr>
          <w:rFonts w:ascii="Times New Roman" w:hAnsi="Times New Roman"/>
          <w:sz w:val="24"/>
          <w:szCs w:val="24"/>
        </w:rPr>
        <w:t>Ҳ</w:t>
      </w:r>
      <w:r w:rsidRPr="00DA0960">
        <w:rPr>
          <w:rFonts w:ascii="Times New Roman Tj" w:hAnsi="Times New Roman Tj"/>
          <w:sz w:val="24"/>
          <w:szCs w:val="24"/>
        </w:rPr>
        <w:t xml:space="preserve">с;   </w:t>
      </w:r>
    </w:p>
    <w:p w:rsidR="00F760B9" w:rsidRPr="00DA0960" w:rsidRDefault="00F760B9" w:rsidP="00277973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садои баланд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755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152.  Сигнали ченкуниро таъриф диҳед:</w:t>
      </w:r>
    </w:p>
    <w:p w:rsidR="00F760B9" w:rsidRPr="00DA0960" w:rsidRDefault="00F760B9" w:rsidP="00D67557">
      <w:pPr>
        <w:spacing w:after="0"/>
        <w:ind w:firstLine="708"/>
        <w:rPr>
          <w:rFonts w:ascii="Cambria" w:hAnsi="Cambria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  <w:lang w:val="tg-Cyrl-TJ"/>
        </w:rPr>
        <w:t>ч</w:t>
      </w:r>
      <w:r w:rsidRPr="00DA0960">
        <w:rPr>
          <w:rFonts w:ascii="Times New Roman Tj" w:hAnsi="Times New Roman Tj"/>
          <w:sz w:val="24"/>
          <w:szCs w:val="24"/>
        </w:rPr>
        <w:t>унин сиг</w:t>
      </w:r>
      <w:r w:rsidRPr="00DA0960">
        <w:rPr>
          <w:rFonts w:ascii="Times New Roman Tj" w:hAnsi="Times New Roman Tj"/>
          <w:sz w:val="24"/>
          <w:szCs w:val="24"/>
          <w:lang w:val="tg-Cyrl-TJ"/>
        </w:rPr>
        <w:t>н</w:t>
      </w:r>
      <w:r w:rsidRPr="00DA0960">
        <w:rPr>
          <w:rFonts w:ascii="Times New Roman Tj" w:hAnsi="Times New Roman Tj"/>
          <w:sz w:val="24"/>
          <w:szCs w:val="24"/>
        </w:rPr>
        <w:t>алро сигнали ченкун</w:t>
      </w:r>
      <w:r w:rsidRPr="00DA0960">
        <w:rPr>
          <w:rFonts w:ascii="Cambria" w:hAnsi="Cambria"/>
          <w:sz w:val="24"/>
          <w:szCs w:val="24"/>
        </w:rPr>
        <w:t xml:space="preserve">ӣ меноманд, ки он </w:t>
      </w:r>
      <w:r w:rsidRPr="00DA0960">
        <w:rPr>
          <w:rFonts w:ascii="Cambria" w:hAnsi="Cambria"/>
          <w:sz w:val="24"/>
          <w:szCs w:val="24"/>
          <w:lang w:val="tg-Cyrl-TJ"/>
        </w:rPr>
        <w:t xml:space="preserve"> </w:t>
      </w:r>
      <w:r w:rsidRPr="00DA0960">
        <w:rPr>
          <w:rFonts w:ascii="Cambria" w:hAnsi="Cambria"/>
          <w:sz w:val="24"/>
          <w:szCs w:val="24"/>
        </w:rPr>
        <w:t xml:space="preserve">бораи бузургии </w:t>
      </w:r>
    </w:p>
    <w:p w:rsidR="00F760B9" w:rsidRPr="00DA0960" w:rsidRDefault="00F760B9" w:rsidP="00D67557">
      <w:pPr>
        <w:spacing w:after="0"/>
        <w:ind w:firstLine="708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Cambria" w:hAnsi="Cambria"/>
          <w:sz w:val="24"/>
          <w:szCs w:val="24"/>
          <w:lang w:val="tg-Cyrl-TJ"/>
        </w:rPr>
        <w:t xml:space="preserve">            ченшаванда  фарогири иттилооти миқдорӣ мебошад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Барандаи моддии иттилоотро меноманд, кия гон раванди физикиро ифода </w:t>
      </w:r>
    </w:p>
    <w:p w:rsidR="00F760B9" w:rsidRPr="00DA0960" w:rsidRDefault="00F760B9" w:rsidP="00D67557">
      <w:pPr>
        <w:spacing w:after="0"/>
        <w:rPr>
          <w:rFonts w:ascii="Cambria" w:hAnsi="Cambria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      мекунад, зеро яке аз нишонди</w:t>
      </w:r>
      <w:r w:rsidRPr="00DA0960">
        <w:rPr>
          <w:rFonts w:ascii="Cambria" w:hAnsi="Cambria"/>
          <w:sz w:val="24"/>
          <w:szCs w:val="24"/>
          <w:lang w:val="tg-Cyrl-TJ"/>
        </w:rPr>
        <w:t xml:space="preserve">ҳандаҳои раванди мазкур бо бузургии физикии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Cambria" w:hAnsi="Cambria"/>
          <w:sz w:val="24"/>
          <w:szCs w:val="24"/>
          <w:lang w:val="tg-Cyrl-TJ"/>
        </w:rPr>
        <w:t xml:space="preserve">                        ченшаванда вобастагии функсионалӣ дорад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Pr="00DA0960">
        <w:rPr>
          <w:rFonts w:ascii="Times New Roman Tj" w:hAnsi="Times New Roman Tj"/>
          <w:sz w:val="24"/>
          <w:szCs w:val="24"/>
          <w:lang w:val="tg-Cyrl-TJ"/>
        </w:rPr>
        <w:t>суръати та</w:t>
      </w:r>
      <w:r w:rsidRPr="00DA0960">
        <w:rPr>
          <w:rFonts w:ascii="Cambria" w:hAnsi="Cambria"/>
          <w:sz w:val="24"/>
          <w:szCs w:val="24"/>
          <w:lang w:val="tg-Cyrl-TJ"/>
        </w:rPr>
        <w:t>ғйирёбии суръат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Pr="00DA0960">
        <w:rPr>
          <w:rFonts w:ascii="Times New Roman Tj" w:hAnsi="Times New Roman Tj"/>
          <w:sz w:val="24"/>
          <w:szCs w:val="24"/>
        </w:rPr>
        <w:t>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овози басомадаш то 20 </w:t>
      </w:r>
      <w:r w:rsidRPr="00DA0960">
        <w:rPr>
          <w:rFonts w:ascii="Times New Roman" w:hAnsi="Times New Roman"/>
          <w:sz w:val="24"/>
          <w:szCs w:val="24"/>
        </w:rPr>
        <w:t>Ҳ</w:t>
      </w:r>
      <w:r w:rsidRPr="00DA0960">
        <w:rPr>
          <w:rFonts w:ascii="Times New Roman Tj" w:hAnsi="Times New Roman Tj"/>
          <w:sz w:val="24"/>
          <w:szCs w:val="24"/>
        </w:rPr>
        <w:t xml:space="preserve">с;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садои баланд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D67557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153.  Ба сигналҳои ченкунӣ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доим</w:t>
      </w:r>
      <w:r w:rsidRPr="00DA0960">
        <w:rPr>
          <w:rFonts w:ascii="Cambria" w:hAnsi="Cambria"/>
          <w:sz w:val="24"/>
          <w:szCs w:val="24"/>
        </w:rPr>
        <w:t>ӣ дар вақт ва тағйирёбанда дар вақт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7557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154.  Ба сигналҳои ченкунии тағйирёбанда дар вақт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бефосила ва импулс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67557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155.  Ба сигналҳои ченкунии импулсӣ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тасодуф</w:t>
      </w:r>
      <w:r w:rsidRPr="00DA0960">
        <w:rPr>
          <w:rFonts w:ascii="Cambria" w:hAnsi="Cambria"/>
          <w:sz w:val="24"/>
          <w:szCs w:val="24"/>
        </w:rPr>
        <w:t>ӣ, детерминатсионӣ ва квазидетерминатсионӣ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D67557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156.  Ба сигналҳои ченкунии тасодуфӣ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статсионар</w:t>
      </w:r>
      <w:r w:rsidRPr="00DA0960">
        <w:rPr>
          <w:rFonts w:ascii="Cambria" w:hAnsi="Cambria"/>
          <w:sz w:val="24"/>
          <w:szCs w:val="24"/>
        </w:rPr>
        <w:t>ӣ, ғайристатсионарӣ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157.  Ба сигналҳои ченкунии статсионарӣ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эргодик</w:t>
      </w:r>
      <w:r w:rsidRPr="00DA0960">
        <w:rPr>
          <w:rFonts w:ascii="Cambria" w:hAnsi="Cambria"/>
          <w:sz w:val="24"/>
          <w:szCs w:val="24"/>
        </w:rPr>
        <w:t>ӣ, ғайриэргодикӣ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158.  Ба сигналҳои ченкунии детерминатсионӣ ва квазидетерминатсионӣ дохил 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/>
        </w:rPr>
      </w:pP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             мешаванд:</w:t>
      </w:r>
      <w:r w:rsidRPr="00DA096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A0960">
        <w:rPr>
          <w:rFonts w:ascii="Times New Roman Tj" w:hAnsi="Times New Roman Tj"/>
          <w:sz w:val="24"/>
          <w:szCs w:val="24"/>
          <w:lang w:val="tg-Cyrl-TJ"/>
        </w:rPr>
        <w:t>элементар</w:t>
      </w:r>
      <w:r w:rsidRPr="00DA0960">
        <w:rPr>
          <w:rFonts w:ascii="Cambria" w:hAnsi="Cambria"/>
          <w:sz w:val="24"/>
          <w:szCs w:val="24"/>
          <w:lang w:val="tg-Cyrl-TJ"/>
        </w:rPr>
        <w:t>ӣ, мураккабӣ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Pr="00DA0960">
        <w:rPr>
          <w:rFonts w:ascii="Times New Roman Tj" w:hAnsi="Times New Roman Tj"/>
          <w:sz w:val="24"/>
          <w:szCs w:val="24"/>
          <w:lang w:val="tg-Cyrl-TJ"/>
        </w:rPr>
        <w:t>мусбат, манфї ва сифр</w:t>
      </w:r>
      <w:r w:rsidRPr="00DA0960">
        <w:rPr>
          <w:rFonts w:ascii="Cambria" w:hAnsi="Cambria"/>
          <w:sz w:val="24"/>
          <w:szCs w:val="24"/>
          <w:lang w:val="tg-Cyrl-TJ"/>
        </w:rPr>
        <w:t>ӣ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F71034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159.  Ба сигналҳои ченкунии элементарӣ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давр</w:t>
      </w:r>
      <w:r w:rsidRPr="00DA0960">
        <w:rPr>
          <w:rFonts w:ascii="Cambria" w:hAnsi="Cambria"/>
          <w:sz w:val="24"/>
          <w:szCs w:val="24"/>
        </w:rPr>
        <w:t>ӣ, ғайридаврӣ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F71034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160.  Ба сигналҳои ченкунии мураккаб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давр</w:t>
      </w:r>
      <w:r w:rsidRPr="00DA0960">
        <w:rPr>
          <w:rFonts w:ascii="Cambria" w:hAnsi="Cambria"/>
          <w:sz w:val="24"/>
          <w:szCs w:val="24"/>
        </w:rPr>
        <w:t>ӣ, ғайридаврӣ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F71034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161.  Ба сигналҳои ченкунии даврӣ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гармоник</w:t>
      </w:r>
      <w:r w:rsidRPr="00DA0960">
        <w:rPr>
          <w:rFonts w:ascii="Cambria" w:hAnsi="Cambria"/>
          <w:sz w:val="24"/>
          <w:szCs w:val="24"/>
        </w:rPr>
        <w:t>ӣ, полигармоникӣ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F71034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F7103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162.  Ба сигналҳои ченкунии ғайридаврӣ дохил мешаванд: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та</w:t>
      </w:r>
      <w:r w:rsidRPr="00DA0960">
        <w:rPr>
          <w:rFonts w:ascii="Cambria" w:hAnsi="Cambria"/>
          <w:sz w:val="24"/>
          <w:szCs w:val="24"/>
        </w:rPr>
        <w:t>қрибан даврӣ ва гузаришӣ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F71034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F71034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8554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163.  Ташаккулёбии сигналҳои импулсии идеалиро номбар кунед: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object w:dxaOrig="4552" w:dyaOrig="3844">
          <v:shape id="_x0000_i1043" type="#_x0000_t75" style="width:222.75pt;height:190.5pt" o:ole="">
            <v:imagedata r:id="rId15" o:title=""/>
          </v:shape>
          <o:OLEObject Type="Embed" ProgID="CorelDRAW.Graphic.14" ShapeID="_x0000_i1043" DrawAspect="Content" ObjectID="_1807610598" r:id="rId16"/>
        </w:objec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>Ташаккулёбии импулси идеалии роткунҷа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пайдарпайии сигнал</w:t>
      </w:r>
      <w:r w:rsidRPr="00DA0960">
        <w:rPr>
          <w:rFonts w:ascii="Cambria" w:hAnsi="Cambria"/>
          <w:sz w:val="24"/>
          <w:szCs w:val="24"/>
        </w:rPr>
        <w:t>ҳои роткунҷа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импулси трапетсионал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импулсии секун</w:t>
      </w:r>
      <w:r w:rsidRPr="00DA0960">
        <w:rPr>
          <w:rFonts w:ascii="Cambria" w:hAnsi="Cambria"/>
          <w:sz w:val="24"/>
          <w:szCs w:val="24"/>
        </w:rPr>
        <w:t>ҷа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импулсии </w:t>
      </w:r>
      <w:r w:rsidRPr="00DA0960">
        <w:rPr>
          <w:rFonts w:ascii="Cambria" w:hAnsi="Cambria"/>
          <w:sz w:val="24"/>
          <w:szCs w:val="24"/>
        </w:rPr>
        <w:t>даврагӣ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D8554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164.  Ташаккулёбии сигналҳои импулсии идеалиро номбар кунед:</w:t>
      </w:r>
    </w:p>
    <w:p w:rsidR="00F760B9" w:rsidRPr="00DA0960" w:rsidRDefault="00F760B9" w:rsidP="00D85548">
      <w:pPr>
        <w:spacing w:after="0"/>
      </w:pPr>
    </w:p>
    <w:p w:rsidR="00F760B9" w:rsidRPr="00DA0960" w:rsidRDefault="00F760B9">
      <w:pPr>
        <w:spacing w:after="0"/>
      </w:pPr>
      <w:r w:rsidRPr="00DA0960">
        <w:object w:dxaOrig="6253" w:dyaOrig="1219">
          <v:shape id="_x0000_i1044" type="#_x0000_t75" style="width:309.75pt;height:60pt" o:ole="">
            <v:imagedata r:id="rId17" o:title=""/>
          </v:shape>
          <o:OLEObject Type="Embed" ProgID="CorelDRAW.Graphic.14" ShapeID="_x0000_i1044" DrawAspect="Content" ObjectID="_1807610599" r:id="rId18"/>
        </w:object>
      </w:r>
    </w:p>
    <w:p w:rsidR="00F760B9" w:rsidRPr="00DA0960" w:rsidRDefault="00F760B9">
      <w:pPr>
        <w:spacing w:after="0"/>
      </w:pP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пайдарпайии сигнал</w:t>
      </w:r>
      <w:r w:rsidRPr="00DA0960">
        <w:rPr>
          <w:rFonts w:ascii="Cambria" w:hAnsi="Cambria"/>
          <w:sz w:val="24"/>
          <w:szCs w:val="24"/>
        </w:rPr>
        <w:t>ҳои ро</w:t>
      </w:r>
      <w:r w:rsidRPr="00DA0960">
        <w:rPr>
          <w:rFonts w:ascii="Cambria" w:hAnsi="Cambria"/>
          <w:sz w:val="24"/>
          <w:szCs w:val="24"/>
          <w:lang w:val="tg-Cyrl-TJ"/>
        </w:rPr>
        <w:t>с</w:t>
      </w:r>
      <w:r w:rsidRPr="00DA0960">
        <w:rPr>
          <w:rFonts w:ascii="Cambria" w:hAnsi="Cambria"/>
          <w:sz w:val="24"/>
          <w:szCs w:val="24"/>
        </w:rPr>
        <w:t>ткунҷа</w:t>
      </w:r>
      <w:r w:rsidRPr="00DA0960">
        <w:rPr>
          <w:rFonts w:ascii="Times New Roman Tj" w:hAnsi="Times New Roman Tj"/>
          <w:sz w:val="24"/>
          <w:szCs w:val="24"/>
        </w:rPr>
        <w:t xml:space="preserve">; </w:t>
      </w:r>
      <w:r w:rsidRPr="00DA0960">
        <w:rPr>
          <w:rFonts w:ascii="Times New Roman" w:hAnsi="Times New Roman"/>
          <w:sz w:val="24"/>
          <w:szCs w:val="24"/>
        </w:rPr>
        <w:t xml:space="preserve">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ташаккулёбии импулси идеалии роткунҷа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импулси трапетсионал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импулсии секун</w:t>
      </w:r>
      <w:r w:rsidRPr="00DA0960">
        <w:rPr>
          <w:rFonts w:ascii="Cambria" w:hAnsi="Cambria"/>
          <w:sz w:val="24"/>
          <w:szCs w:val="24"/>
        </w:rPr>
        <w:t>ҷа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импулсии </w:t>
      </w:r>
      <w:r w:rsidRPr="00DA0960">
        <w:rPr>
          <w:rFonts w:ascii="Cambria" w:hAnsi="Cambria"/>
          <w:sz w:val="24"/>
          <w:szCs w:val="24"/>
        </w:rPr>
        <w:t>даврагӣ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D8554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165.  Ташаккулёбии сигналҳои импулсии идеалиро номбар кунед:</w:t>
      </w:r>
    </w:p>
    <w:p w:rsidR="00F760B9" w:rsidRPr="00DA0960" w:rsidRDefault="00F760B9">
      <w:pPr>
        <w:spacing w:after="0"/>
      </w:pPr>
    </w:p>
    <w:p w:rsidR="00F760B9" w:rsidRPr="00DA0960" w:rsidRDefault="00F760B9">
      <w:pPr>
        <w:spacing w:after="0"/>
      </w:pPr>
      <w:r w:rsidRPr="00DA0960">
        <w:object w:dxaOrig="5490" w:dyaOrig="1835">
          <v:shape id="_x0000_i1045" type="#_x0000_t75" style="width:274.5pt;height:90pt" o:ole="">
            <v:imagedata r:id="rId19" o:title=""/>
          </v:shape>
          <o:OLEObject Type="Embed" ProgID="CorelDRAW.Graphic.14" ShapeID="_x0000_i1045" DrawAspect="Content" ObjectID="_1807610600" r:id="rId20"/>
        </w:object>
      </w:r>
    </w:p>
    <w:p w:rsidR="00F760B9" w:rsidRPr="00DA0960" w:rsidRDefault="00F760B9">
      <w:pPr>
        <w:spacing w:after="0"/>
      </w:pPr>
    </w:p>
    <w:p w:rsidR="00F760B9" w:rsidRPr="00DA0960" w:rsidRDefault="00F760B9" w:rsidP="00D85548">
      <w:pPr>
        <w:spacing w:after="0"/>
        <w:rPr>
          <w:rFonts w:ascii="Times New Roman Tj" w:hAnsi="Times New Roman Tj"/>
          <w:color w:val="FF0000"/>
          <w:sz w:val="24"/>
          <w:szCs w:val="24"/>
        </w:rPr>
      </w:pP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импулси трапетсионал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>;</w:t>
      </w: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ташаккулёбии импулси идеалии роткунҷа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пайдарпайии сигнал</w:t>
      </w:r>
      <w:r w:rsidRPr="00DA0960">
        <w:rPr>
          <w:rFonts w:ascii="Cambria" w:hAnsi="Cambria"/>
          <w:sz w:val="24"/>
          <w:szCs w:val="24"/>
        </w:rPr>
        <w:t>ҳои роткунҷа</w:t>
      </w:r>
      <w:r w:rsidRPr="00DA0960">
        <w:rPr>
          <w:rFonts w:ascii="Times New Roman Tj" w:hAnsi="Times New Roman Tj"/>
          <w:sz w:val="24"/>
          <w:szCs w:val="24"/>
        </w:rPr>
        <w:t xml:space="preserve">; </w:t>
      </w:r>
      <w:r w:rsidRPr="00DA0960">
        <w:rPr>
          <w:rFonts w:ascii="Times New Roman" w:hAnsi="Times New Roman"/>
          <w:sz w:val="24"/>
          <w:szCs w:val="24"/>
        </w:rPr>
        <w:t xml:space="preserve">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импулсии секун</w:t>
      </w:r>
      <w:r w:rsidRPr="00DA0960">
        <w:rPr>
          <w:rFonts w:ascii="Cambria" w:hAnsi="Cambria"/>
          <w:sz w:val="24"/>
          <w:szCs w:val="24"/>
        </w:rPr>
        <w:t>ҷа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8554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импулсии </w:t>
      </w:r>
      <w:r w:rsidRPr="00DA0960">
        <w:rPr>
          <w:rFonts w:ascii="Cambria" w:hAnsi="Cambria"/>
          <w:sz w:val="24"/>
          <w:szCs w:val="24"/>
        </w:rPr>
        <w:t>даврагӣ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3330A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166.  Намуди модулятсияи сигналро номбар кунед:</w:t>
      </w:r>
    </w:p>
    <w:p w:rsidR="00F760B9" w:rsidRPr="00DA0960" w:rsidRDefault="00F760B9" w:rsidP="003330A8">
      <w:pPr>
        <w:spacing w:after="0"/>
      </w:pPr>
      <w:r w:rsidRPr="00DA0960">
        <w:object w:dxaOrig="11430" w:dyaOrig="4090">
          <v:shape id="_x0000_i1046" type="#_x0000_t75" style="width:320.25pt;height:114.75pt" o:ole="">
            <v:imagedata r:id="rId21" o:title=""/>
          </v:shape>
          <o:OLEObject Type="Embed" ProgID="CorelDRAW.Graphic.14" ShapeID="_x0000_i1046" DrawAspect="Content" ObjectID="_1807610601" r:id="rId22"/>
        </w:object>
      </w:r>
    </w:p>
    <w:p w:rsidR="00F760B9" w:rsidRPr="00DA0960" w:rsidRDefault="00F760B9" w:rsidP="003330A8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сигнали амплитуд</w:t>
      </w:r>
      <w:r w:rsidRPr="00DA0960">
        <w:rPr>
          <w:rFonts w:ascii="Cambria" w:hAnsi="Cambria"/>
          <w:sz w:val="24"/>
          <w:szCs w:val="24"/>
        </w:rPr>
        <w:t>ӣ модулятсияшуда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сигнали басомадӣ модулятсияшуда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сиганли модулятсияшудаи фазаг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</w:t>
      </w:r>
      <w:r w:rsidRPr="00DA0960">
        <w:rPr>
          <w:rFonts w:ascii="Times New Roman" w:hAnsi="Times New Roman"/>
          <w:sz w:val="24"/>
          <w:szCs w:val="24"/>
        </w:rPr>
        <w:t xml:space="preserve"> </w:t>
      </w: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сигнали модулятсияшудаи энергетик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 xml:space="preserve">сигнали модулятсияшудаи роста 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3330A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167.  Намуди модулятсияи сигналро номбар кунед:</w:t>
      </w:r>
    </w:p>
    <w:p w:rsidR="00F760B9" w:rsidRPr="00DA0960" w:rsidRDefault="00F760B9" w:rsidP="003330A8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  <w:r w:rsidRPr="00DA0960">
        <w:object w:dxaOrig="6373" w:dyaOrig="2331">
          <v:shape id="_x0000_i1047" type="#_x0000_t75" style="width:277.5pt;height:100.5pt" o:ole="">
            <v:imagedata r:id="rId23" o:title=""/>
          </v:shape>
          <o:OLEObject Type="Embed" ProgID="CorelDRAW.Graphic.14" ShapeID="_x0000_i1047" DrawAspect="Content" ObjectID="_1807610602" r:id="rId24"/>
        </w:objec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>сигнали басомадӣ модулятсияшуда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сигнали амплитуд</w:t>
      </w:r>
      <w:r w:rsidRPr="00DA0960">
        <w:rPr>
          <w:rFonts w:ascii="Cambria" w:hAnsi="Cambria"/>
          <w:sz w:val="24"/>
          <w:szCs w:val="24"/>
        </w:rPr>
        <w:t>ӣ модулятсияшуда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сиганли модулятсияшудаи фазаг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</w:t>
      </w:r>
      <w:r w:rsidRPr="00DA0960">
        <w:rPr>
          <w:rFonts w:ascii="Times New Roman" w:hAnsi="Times New Roman"/>
          <w:sz w:val="24"/>
          <w:szCs w:val="24"/>
        </w:rPr>
        <w:t xml:space="preserve"> </w:t>
      </w:r>
    </w:p>
    <w:p w:rsidR="00F760B9" w:rsidRPr="00DA0960" w:rsidRDefault="00F760B9" w:rsidP="003330A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сигнали модулятсияшудаи энергетик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3330A8">
      <w:pPr>
        <w:spacing w:after="0"/>
        <w:rPr>
          <w:rFonts w:ascii="Times New Roman" w:hAnsi="Times New Roman"/>
          <w:b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сигнали модулятсияшудаи роста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3330A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168.  Намуди модулятсияи сигналро номбар кунед:</w:t>
      </w:r>
    </w:p>
    <w:p w:rsidR="00F760B9" w:rsidRPr="00DA0960" w:rsidRDefault="00F760B9" w:rsidP="003330A8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:rsidR="00F760B9" w:rsidRPr="00DA0960" w:rsidRDefault="00F760B9" w:rsidP="003330A8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  <w:r w:rsidRPr="00DA0960">
        <w:object w:dxaOrig="6358" w:dyaOrig="2288">
          <v:shape id="_x0000_i1048" type="#_x0000_t75" style="width:254.25pt;height:93pt" o:ole="">
            <v:imagedata r:id="rId25" o:title=""/>
          </v:shape>
          <o:OLEObject Type="Embed" ProgID="CorelDRAW.Graphic.14" ShapeID="_x0000_i1048" DrawAspect="Content" ObjectID="_1807610603" r:id="rId26"/>
        </w:object>
      </w:r>
    </w:p>
    <w:p w:rsidR="00F760B9" w:rsidRPr="00DA0960" w:rsidRDefault="00F760B9" w:rsidP="009D4F70">
      <w:pPr>
        <w:spacing w:after="0"/>
        <w:rPr>
          <w:rFonts w:ascii="Times New Roman Tj" w:hAnsi="Times New Roman Tj"/>
          <w:color w:val="FF0000"/>
          <w:sz w:val="24"/>
          <w:szCs w:val="24"/>
        </w:rPr>
      </w:pP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           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сиганли модулятсияшудаи фазаг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</w:t>
      </w:r>
      <w:r w:rsidRPr="00DA0960">
        <w:rPr>
          <w:rFonts w:ascii="Times New Roman" w:hAnsi="Times New Roman"/>
          <w:sz w:val="24"/>
          <w:szCs w:val="24"/>
        </w:rPr>
        <w:t xml:space="preserve">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сигнали амплитуд</w:t>
      </w:r>
      <w:r w:rsidRPr="00DA0960">
        <w:rPr>
          <w:rFonts w:ascii="Cambria" w:hAnsi="Cambria"/>
          <w:sz w:val="24"/>
          <w:szCs w:val="24"/>
        </w:rPr>
        <w:t>ӣ модулятсияшуда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" w:hAnsi="Times New Roman"/>
          <w:sz w:val="24"/>
          <w:szCs w:val="24"/>
        </w:rPr>
        <w:t>сигнали басомадӣ модулятсияшуда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сигнали модулятсияшудаи энергетик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сигнали модулятсияшудаи роста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9D4F7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169.  Молуятсияро таъриф диҳед:</w:t>
      </w:r>
    </w:p>
    <w:p w:rsidR="00F760B9" w:rsidRPr="00DA0960" w:rsidRDefault="00F760B9" w:rsidP="009D4F70">
      <w:pPr>
        <w:spacing w:after="0"/>
        <w:ind w:firstLine="708"/>
        <w:rPr>
          <w:rFonts w:ascii="Cambria" w:hAnsi="Cambria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та</w:t>
      </w:r>
      <w:r w:rsidRPr="00DA0960">
        <w:rPr>
          <w:rFonts w:ascii="Cambria" w:hAnsi="Cambria"/>
          <w:sz w:val="24"/>
          <w:szCs w:val="24"/>
        </w:rPr>
        <w:t xml:space="preserve">ғйир ёфтани ин ё он параметри лаппиши даврии басомадаш баланд дар </w:t>
      </w:r>
    </w:p>
    <w:p w:rsidR="00F760B9" w:rsidRPr="00DA0960" w:rsidRDefault="00F760B9" w:rsidP="009D4F70">
      <w:pPr>
        <w:spacing w:after="0"/>
        <w:ind w:firstLine="708"/>
        <w:rPr>
          <w:rFonts w:ascii="Times New Roman Tj" w:hAnsi="Times New Roman Tj"/>
          <w:sz w:val="24"/>
          <w:szCs w:val="24"/>
        </w:rPr>
      </w:pPr>
      <w:r w:rsidRPr="00DA0960">
        <w:rPr>
          <w:rFonts w:ascii="Cambria" w:hAnsi="Cambria"/>
          <w:sz w:val="24"/>
          <w:szCs w:val="24"/>
          <w:lang w:val="tg-Cyrl-TJ"/>
        </w:rPr>
        <w:t xml:space="preserve">          </w:t>
      </w:r>
      <w:r w:rsidRPr="00DA0960">
        <w:rPr>
          <w:rFonts w:ascii="Cambria" w:hAnsi="Cambria"/>
          <w:sz w:val="24"/>
          <w:szCs w:val="24"/>
        </w:rPr>
        <w:t>таъсири дигар лаппиши басомадаш хурд;</w:t>
      </w:r>
      <w:r w:rsidRPr="00DA0960">
        <w:rPr>
          <w:rFonts w:ascii="Times New Roman Tj" w:hAnsi="Times New Roman Tj"/>
          <w:sz w:val="24"/>
          <w:szCs w:val="24"/>
        </w:rPr>
        <w:t xml:space="preserve">  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та</w:t>
      </w:r>
      <w:r w:rsidRPr="00DA0960">
        <w:rPr>
          <w:rFonts w:ascii="Cambria" w:hAnsi="Cambria"/>
          <w:sz w:val="24"/>
          <w:szCs w:val="24"/>
        </w:rPr>
        <w:t>ғйир ётани модули қувва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суръати та</w:t>
      </w:r>
      <w:r w:rsidRPr="00DA0960">
        <w:rPr>
          <w:rFonts w:ascii="Cambria" w:hAnsi="Cambria"/>
          <w:sz w:val="24"/>
          <w:szCs w:val="24"/>
        </w:rPr>
        <w:t>ғйирёбии суръат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чен кардани </w:t>
      </w:r>
      <w:r w:rsidRPr="00DA0960">
        <w:rPr>
          <w:rFonts w:ascii="Cambria" w:hAnsi="Cambria"/>
          <w:sz w:val="24"/>
          <w:szCs w:val="24"/>
        </w:rPr>
        <w:t>ҳарорат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9D4F70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хатогии ченкун</w:t>
      </w:r>
      <w:r w:rsidRPr="00DA0960">
        <w:rPr>
          <w:rFonts w:ascii="Cambria" w:hAnsi="Cambria"/>
          <w:sz w:val="24"/>
          <w:szCs w:val="24"/>
        </w:rPr>
        <w:t>ӣ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1F3C35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170.  Намудҳои модулятсияро номбар кунед: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амплитуд</w:t>
      </w:r>
      <w:r w:rsidRPr="00DA0960">
        <w:rPr>
          <w:rFonts w:ascii="Cambria" w:hAnsi="Cambria"/>
          <w:sz w:val="24"/>
          <w:szCs w:val="24"/>
        </w:rPr>
        <w:t>ӣ, басомадӣ, фазагӣ ва диг.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1F3C35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1F3C35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171.  Намудҳои модулятсияро номбар кунед: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импулс</w:t>
      </w:r>
      <w:r w:rsidRPr="00DA0960">
        <w:rPr>
          <w:rFonts w:ascii="Cambria" w:hAnsi="Cambria"/>
          <w:sz w:val="24"/>
          <w:szCs w:val="24"/>
        </w:rPr>
        <w:t>ӣ, васеъгӣ ва диг.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sz w:val="24"/>
          <w:szCs w:val="24"/>
        </w:rPr>
        <w:t>мусбат, манфї ва сифр</w:t>
      </w:r>
      <w:r w:rsidRPr="00DA0960">
        <w:rPr>
          <w:rFonts w:ascii="Cambria" w:hAnsi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дохила, беруна ва сат</w:t>
      </w:r>
      <w:r w:rsidRPr="00DA0960">
        <w:rPr>
          <w:rFonts w:ascii="Cambria" w:hAnsi="Cambria"/>
          <w:sz w:val="24"/>
          <w:szCs w:val="24"/>
        </w:rPr>
        <w:t>ҳӣ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1F3C3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паст, баланд ва миёна;   </w:t>
      </w:r>
    </w:p>
    <w:p w:rsidR="00F760B9" w:rsidRPr="00DA0960" w:rsidRDefault="00F760B9" w:rsidP="001F3C35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hAnsi="Times New Roman Tj"/>
          <w:sz w:val="24"/>
          <w:szCs w:val="24"/>
        </w:rPr>
        <w:t>рост, чап ва бесамт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DB58D1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172.  Дар метрология асосан ду намуд моделсозии истифода бурда мешавад. Онхоро </w:t>
      </w:r>
    </w:p>
    <w:p w:rsidR="00F760B9" w:rsidRPr="00DA0960" w:rsidRDefault="00F760B9" w:rsidP="00DB58D1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             </w:t>
      </w:r>
      <w:r w:rsidRPr="00DA0960">
        <w:rPr>
          <w:rFonts w:ascii="Times New Roman" w:hAnsi="Times New Roman"/>
          <w:b/>
          <w:sz w:val="24"/>
          <w:szCs w:val="24"/>
        </w:rPr>
        <w:t>номбар кунед: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B58D1">
      <w:pPr>
        <w:spacing w:after="0"/>
        <w:rPr>
          <w:rFonts w:ascii="Times New Roman" w:hAnsi="Times New Roman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 xml:space="preserve">моделсозии математикии сигналҳо ва моделсозии математикии воситаҳои </w:t>
      </w:r>
    </w:p>
    <w:p w:rsidR="00F760B9" w:rsidRPr="00DA0960" w:rsidRDefault="00F760B9" w:rsidP="00DB58D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  <w:lang w:val="tg-Cyrl-TJ"/>
        </w:rPr>
        <w:t xml:space="preserve">                     </w:t>
      </w:r>
      <w:r w:rsidRPr="00DA0960">
        <w:rPr>
          <w:rFonts w:ascii="Times New Roman" w:hAnsi="Times New Roman"/>
          <w:sz w:val="24"/>
          <w:szCs w:val="24"/>
        </w:rPr>
        <w:t>ченкунӣ;</w:t>
      </w:r>
    </w:p>
    <w:p w:rsidR="00F760B9" w:rsidRPr="00DA0960" w:rsidRDefault="00F760B9" w:rsidP="00DB58D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моделсозии физикӣ ва кимиёвӣ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B58D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" w:hAnsi="Times New Roman"/>
          <w:sz w:val="24"/>
          <w:szCs w:val="24"/>
        </w:rPr>
        <w:t>моделсозии</w:t>
      </w:r>
      <w:r w:rsidRPr="00DA0960">
        <w:rPr>
          <w:rFonts w:ascii="Times New Roman Tj" w:hAnsi="Times New Roman Tj"/>
          <w:sz w:val="24"/>
          <w:szCs w:val="24"/>
        </w:rPr>
        <w:t xml:space="preserve"> сурът</w:t>
      </w:r>
      <w:r w:rsidRPr="00DA0960">
        <w:rPr>
          <w:rFonts w:ascii="Cambria" w:hAnsi="Cambria"/>
          <w:sz w:val="24"/>
          <w:szCs w:val="24"/>
        </w:rPr>
        <w:t>ӣ ва шитобӣ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B58D1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" w:hAnsi="Times New Roman"/>
          <w:sz w:val="24"/>
          <w:szCs w:val="24"/>
        </w:rPr>
        <w:t>моделсозии</w:t>
      </w:r>
      <w:r w:rsidRPr="00DA0960">
        <w:rPr>
          <w:rFonts w:ascii="Times New Roman Tj" w:hAnsi="Times New Roman Tj"/>
          <w:sz w:val="24"/>
          <w:szCs w:val="24"/>
        </w:rPr>
        <w:t xml:space="preserve"> дароз</w:t>
      </w:r>
      <w:r w:rsidRPr="00DA0960">
        <w:rPr>
          <w:rFonts w:ascii="Cambria" w:hAnsi="Cambria"/>
          <w:sz w:val="24"/>
          <w:szCs w:val="24"/>
        </w:rPr>
        <w:t>ӣ ва масса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B58D1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моделсозии</w:t>
      </w:r>
      <w:r w:rsidRPr="00DA0960">
        <w:rPr>
          <w:rFonts w:ascii="Times New Roman Tj" w:hAnsi="Times New Roman Tj"/>
          <w:sz w:val="24"/>
          <w:szCs w:val="24"/>
        </w:rPr>
        <w:t xml:space="preserve"> асос</w:t>
      </w:r>
      <w:r w:rsidRPr="00DA0960">
        <w:rPr>
          <w:rFonts w:ascii="Cambria" w:hAnsi="Cambria"/>
          <w:sz w:val="24"/>
          <w:szCs w:val="24"/>
        </w:rPr>
        <w:t>ӣ ва ҳосилавӣ</w:t>
      </w:r>
      <w:r w:rsidRPr="00332564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D0102F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173.  Дар расм тасвир шудааст: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          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0102F">
      <w:pPr>
        <w:tabs>
          <w:tab w:val="left" w:pos="1134"/>
        </w:tabs>
        <w:spacing w:after="0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  <w:r w:rsidRPr="00DA0960">
        <w:rPr>
          <w:rFonts w:ascii="Times New Roman" w:hAnsi="Times New Roman"/>
          <w:b/>
          <w:color w:val="FF0000"/>
          <w:sz w:val="24"/>
          <w:szCs w:val="24"/>
          <w:lang w:val="tg-Cyrl-TJ" w:eastAsia="ru-RU"/>
        </w:rPr>
        <w:t xml:space="preserve">                                                 </w:t>
      </w:r>
      <w:r>
        <w:rPr>
          <w:noProof/>
          <w:lang w:eastAsia="ru-RU"/>
        </w:rPr>
        <w:pict>
          <v:shape id="Рисунок 22" o:spid="_x0000_i1049" type="#_x0000_t75" alt="kg - международное обозначение килограмма - единицы измерения массы в Международной системе единиц СИ." style="width:126pt;height:82.5pt;visibility:visible">
            <v:imagedata r:id="rId27" o:title=""/>
          </v:shape>
        </w:pict>
      </w:r>
    </w:p>
    <w:p w:rsidR="00F760B9" w:rsidRPr="00DA0960" w:rsidRDefault="00F760B9" w:rsidP="00D0102F">
      <w:pPr>
        <w:tabs>
          <w:tab w:val="left" w:pos="1134"/>
        </w:tabs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:rsidR="00F760B9" w:rsidRPr="00DA0960" w:rsidRDefault="00F760B9" w:rsidP="00D0102F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>маҳаки килограмм;</w:t>
      </w:r>
    </w:p>
    <w:p w:rsidR="00F760B9" w:rsidRPr="00DA0960" w:rsidRDefault="00F760B9" w:rsidP="00D0102F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маҳаки литр</w:t>
      </w:r>
      <w:r w:rsidRPr="00DA0960">
        <w:rPr>
          <w:rFonts w:ascii="Times New Roman Tj" w:hAnsi="Times New Roman Tj"/>
          <w:sz w:val="24"/>
          <w:szCs w:val="24"/>
        </w:rPr>
        <w:t xml:space="preserve">;     </w:t>
      </w:r>
    </w:p>
    <w:p w:rsidR="00F760B9" w:rsidRPr="00DA0960" w:rsidRDefault="00F760B9" w:rsidP="00D0102F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" w:hAnsi="Times New Roman"/>
          <w:sz w:val="24"/>
          <w:szCs w:val="24"/>
        </w:rPr>
        <w:t>маҳаки сония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D0102F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" w:hAnsi="Times New Roman"/>
          <w:sz w:val="24"/>
          <w:szCs w:val="24"/>
        </w:rPr>
        <w:t>маҳаки метр</w:t>
      </w:r>
      <w:r w:rsidRPr="00DA0960">
        <w:rPr>
          <w:rFonts w:ascii="Times New Roman Tj" w:hAnsi="Times New Roman Tj"/>
          <w:sz w:val="24"/>
          <w:szCs w:val="24"/>
        </w:rPr>
        <w:t xml:space="preserve">;   </w:t>
      </w:r>
    </w:p>
    <w:p w:rsidR="00F760B9" w:rsidRPr="00DA0960" w:rsidRDefault="00F760B9" w:rsidP="00D0102F">
      <w:pPr>
        <w:spacing w:after="0"/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маҳаки кунҷи ҷисмостерадиан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174.  Воҳиди дарозиро таъриф диҳед: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116A1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сония </w:t>
      </w:r>
    </w:p>
    <w:p w:rsidR="00F760B9" w:rsidRPr="00DA0960" w:rsidRDefault="00F760B9" w:rsidP="00116A1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Pr="00DA0960">
        <w:rPr>
          <w:rFonts w:ascii="Times New Roman Tj" w:eastAsia="TimesNewRoman" w:hAnsi="Times New Roman Tj"/>
          <w:sz w:val="24"/>
          <w:szCs w:val="24"/>
        </w:rPr>
        <w:t>тай мекунад;</w:t>
      </w:r>
    </w:p>
    <w:p w:rsidR="00F760B9" w:rsidRPr="00DA0960" w:rsidRDefault="00F760B9" w:rsidP="00116A1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;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</w:t>
      </w:r>
    </w:p>
    <w:p w:rsidR="00F760B9" w:rsidRPr="00DA0960" w:rsidRDefault="00F760B9" w:rsidP="00116A18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:rsidR="00F760B9" w:rsidRPr="00DA0960" w:rsidRDefault="00F760B9" w:rsidP="00116A18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en-US"/>
        </w:rPr>
        <w:t>Cs</w:t>
      </w:r>
      <w:r w:rsidRPr="00DA0960">
        <w:rPr>
          <w:rFonts w:ascii="Times New Roman Tj" w:eastAsia="TimesNewRoman" w:hAnsi="Times New Roman Tj"/>
          <w:sz w:val="24"/>
          <w:szCs w:val="24"/>
        </w:rPr>
        <w:t>) баробар аст;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)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увваи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араёни доимиест, 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ҳангоми </w:t>
      </w:r>
      <w:r w:rsidRPr="00DA0960">
        <w:rPr>
          <w:rFonts w:ascii="Times New Roman Tj" w:eastAsia="TimesNewRoman" w:hAnsi="Times New Roman Tj"/>
          <w:sz w:val="24"/>
          <w:szCs w:val="24"/>
        </w:rPr>
        <w:t>аз ду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или рости ба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амдигар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параллели беинти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шудан, дар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сурати дар вакуум 1 м дур аз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о, дар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:rsidR="00F760B9" w:rsidRPr="00DA0960" w:rsidRDefault="00F760B9" w:rsidP="006D431B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1 м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 ки дарозии камони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eastAsia="TimesNewRoman" w:hAnsi="Times New Roman Tj"/>
          <w:sz w:val="24"/>
          <w:szCs w:val="24"/>
        </w:rPr>
        <w:t>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:rsidR="00F760B9" w:rsidRPr="00DA0960" w:rsidRDefault="00F760B9" w:rsidP="00116A18">
      <w:pPr>
        <w:spacing w:after="0"/>
        <w:rPr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радиус баробар аст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 w:eastAsia="ru-RU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175.  Воҳиди массаро таъриф диҳед:</w:t>
      </w:r>
      <w:r w:rsidRPr="00DA096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мебошад;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мекунад;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 гузариши байни ду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Cs) баробар аст;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$D) )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увваи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араёни доимиест, 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ҳангоми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аз ду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или рости ба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амдигар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параллели беинти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шудан, дар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сурати дар вакуум 1 м дур аз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о, дар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:rsidR="00F760B9" w:rsidRPr="00DA0960" w:rsidRDefault="00F760B9" w:rsidP="006D431B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1 м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 ки дарозии камонибайни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:rsidR="00F760B9" w:rsidRPr="00DA0960" w:rsidRDefault="00F760B9" w:rsidP="00DA49C5">
      <w:pPr>
        <w:spacing w:after="0"/>
        <w:rPr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радиус баробар аст</w:t>
      </w:r>
      <w:r w:rsidRPr="003F0CEC">
        <w:rPr>
          <w:rFonts w:ascii="Times New Roman" w:hAnsi="Times New Roman"/>
          <w:sz w:val="24"/>
          <w:szCs w:val="24"/>
          <w:lang w:val="tg-Cyrl-TJ"/>
        </w:rPr>
        <w:t>;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 w:eastAsia="ru-RU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176.  Воҳиди вақтро таъриф диҳед:</w:t>
      </w:r>
      <w:r w:rsidRPr="00DA096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ба 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 гузариши байни ду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</w:t>
      </w:r>
      <w:r w:rsidRPr="00DA0960">
        <w:rPr>
          <w:rFonts w:ascii="Times New Roman Tj" w:eastAsia="TimesNewRoman" w:hAnsi="Times New Roman Tj"/>
          <w:sz w:val="24"/>
          <w:szCs w:val="24"/>
        </w:rPr>
        <w:t>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en-US"/>
        </w:rPr>
        <w:t>Cs</w:t>
      </w:r>
      <w:r w:rsidRPr="00DA0960">
        <w:rPr>
          <w:rFonts w:ascii="Times New Roman Tj" w:eastAsia="TimesNewRoman" w:hAnsi="Times New Roman Tj"/>
          <w:sz w:val="24"/>
          <w:szCs w:val="24"/>
        </w:rPr>
        <w:t>) баробар ас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т;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мекунад;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 )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увваи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араёни доимиест, 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ҳангоми </w:t>
      </w:r>
      <w:r w:rsidRPr="00DA0960">
        <w:rPr>
          <w:rFonts w:ascii="Times New Roman Tj" w:eastAsia="TimesNewRoman" w:hAnsi="Times New Roman Tj"/>
          <w:sz w:val="24"/>
          <w:szCs w:val="24"/>
        </w:rPr>
        <w:t>аз ду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или рости ба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амдигар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параллели беинти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шудан, дар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сурати дар вакуум 1 м дур аз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о, дар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:rsidR="00F760B9" w:rsidRPr="00DA0960" w:rsidRDefault="00F760B9" w:rsidP="006D431B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1 м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:rsidR="00F760B9" w:rsidRPr="00DA0960" w:rsidRDefault="00F760B9" w:rsidP="006D431B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 ки дарозии камони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eastAsia="TimesNewRoman" w:hAnsi="Times New Roman Tj"/>
          <w:sz w:val="24"/>
          <w:szCs w:val="24"/>
        </w:rPr>
        <w:t>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</w:p>
    <w:p w:rsidR="00F760B9" w:rsidRPr="00DA0960" w:rsidRDefault="00F760B9" w:rsidP="00DA49C5">
      <w:pPr>
        <w:spacing w:after="0"/>
        <w:rPr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радиус баробар аст</w:t>
      </w:r>
      <w:r w:rsidRPr="003F0CEC">
        <w:rPr>
          <w:rFonts w:ascii="Times New Roman" w:hAnsi="Times New Roman"/>
          <w:sz w:val="24"/>
          <w:szCs w:val="24"/>
          <w:lang w:val="tg-Cyrl-TJ"/>
        </w:rPr>
        <w:t>;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 w:eastAsia="ru-RU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177.  Воҳиди қувваи ҷараёнро таъриф диҳед:</w:t>
      </w:r>
      <w:r w:rsidRPr="00DA096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</w:p>
    <w:p w:rsidR="00F760B9" w:rsidRPr="00DA0960" w:rsidRDefault="00F760B9" w:rsidP="004713AD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увваи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араёни доимиест, 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ҳангоми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аз ду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или рости ба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амдигар </w:t>
      </w:r>
    </w:p>
    <w:p w:rsidR="00F760B9" w:rsidRPr="00DA0960" w:rsidRDefault="00F760B9" w:rsidP="004713AD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параллели беинти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шудан, дар </w:t>
      </w:r>
    </w:p>
    <w:p w:rsidR="00F760B9" w:rsidRPr="00DA0960" w:rsidRDefault="00F760B9" w:rsidP="004713AD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сурати дар вакуум 1 м дур аз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о, дар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:rsidR="00F760B9" w:rsidRPr="00DA0960" w:rsidRDefault="00F760B9" w:rsidP="004713AD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1 м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мекунад;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ӣ 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4713A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 гузариши </w:t>
      </w:r>
    </w:p>
    <w:p w:rsidR="00F760B9" w:rsidRPr="00DA0960" w:rsidRDefault="00F760B9" w:rsidP="004713A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Pr="00DA0960">
        <w:rPr>
          <w:rFonts w:ascii="Times New Roman Tj" w:eastAsia="TimesNewRoman" w:hAnsi="Times New Roman Tj"/>
          <w:sz w:val="24"/>
          <w:szCs w:val="24"/>
        </w:rPr>
        <w:t>байни ду 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en-US"/>
        </w:rPr>
        <w:t>Cs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) баробар </w:t>
      </w:r>
    </w:p>
    <w:p w:rsidR="00F760B9" w:rsidRPr="00DA0960" w:rsidRDefault="00F760B9" w:rsidP="004713A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Pr="00DA0960">
        <w:rPr>
          <w:rFonts w:ascii="Times New Roman Tj" w:eastAsia="TimesNewRoman" w:hAnsi="Times New Roman Tj"/>
          <w:sz w:val="24"/>
          <w:szCs w:val="24"/>
        </w:rPr>
        <w:t>ас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т;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ки дарозии камони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eastAsia="TimesNewRoman" w:hAnsi="Times New Roman Tj"/>
          <w:sz w:val="24"/>
          <w:szCs w:val="24"/>
        </w:rPr>
        <w:t>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:rsidR="00F760B9" w:rsidRPr="00DA0960" w:rsidRDefault="00F760B9" w:rsidP="00DA49C5">
      <w:pPr>
        <w:spacing w:after="0"/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радиус баробар аст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178.  Воҳиди ҳарорати термодинамикиро таъриф диҳед: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ин 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1/273,16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исми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арорати термодинамикии ну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>таи сегонаи об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аст</w:t>
      </w:r>
      <w:r w:rsidRPr="00DA0960">
        <w:rPr>
          <w:rFonts w:ascii="Times New Roman Tj" w:eastAsia="TimesNewRoman" w:hAnsi="Times New Roman Tj"/>
          <w:sz w:val="24"/>
          <w:szCs w:val="24"/>
        </w:rPr>
        <w:t>;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мекунад;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416B6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:rsidR="00F760B9" w:rsidRPr="00DA0960" w:rsidRDefault="00F760B9" w:rsidP="00416B6C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Cs) баробар аст;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</w:p>
    <w:p w:rsidR="00F760B9" w:rsidRPr="00DA0960" w:rsidRDefault="00F760B9" w:rsidP="00416B6C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и байни ду радиусест дар доира,  ки дарозии камонибайни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о ба як </w:t>
      </w:r>
    </w:p>
    <w:p w:rsidR="00F760B9" w:rsidRPr="003F0CEC" w:rsidRDefault="00F760B9" w:rsidP="00416B6C">
      <w:pPr>
        <w:spacing w:after="0"/>
        <w:rPr>
          <w:rFonts w:ascii="Times New Roman" w:hAnsi="Times New Roman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радиус баробар аст</w:t>
      </w:r>
      <w:r w:rsidRPr="003F0CEC">
        <w:rPr>
          <w:rFonts w:ascii="Times New Roman" w:hAnsi="Times New Roman"/>
          <w:sz w:val="24"/>
          <w:szCs w:val="24"/>
          <w:lang w:val="tg-Cyrl-TJ"/>
        </w:rPr>
        <w:t>;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 w:eastAsia="ru-RU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179.  Воҳиди қувваи ҷараёнрӯшноиро таъриф диҳед:</w:t>
      </w:r>
      <w:r w:rsidRPr="00DA096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</w:p>
    <w:p w:rsidR="00F760B9" w:rsidRPr="00DA0960" w:rsidRDefault="00F760B9" w:rsidP="00A96BF0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A0960">
        <w:rPr>
          <w:rFonts w:ascii="Times New Roman Tj" w:hAnsi="Times New Roman Tj"/>
          <w:sz w:val="24"/>
          <w:szCs w:val="24"/>
          <w:lang w:val="tg-Cyrl-TJ"/>
        </w:rPr>
        <w:t>)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увваи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араёни доимиест, 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ҳангоми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аз ду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или рости ба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амдигар </w:t>
      </w:r>
    </w:p>
    <w:p w:rsidR="00F760B9" w:rsidRPr="00DA0960" w:rsidRDefault="00F760B9" w:rsidP="00A96BF0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параллели беинти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ои масо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буриши арзиашон ночиз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ор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шудан, дар </w:t>
      </w:r>
    </w:p>
    <w:p w:rsidR="00F760B9" w:rsidRPr="00DA0960" w:rsidRDefault="00F760B9" w:rsidP="00A96BF0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сурати дар вакуум 1 м дур аз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амдигар во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еъ будани ин 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ил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о, дар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итъаи </w:t>
      </w:r>
    </w:p>
    <w:p w:rsidR="00F760B9" w:rsidRPr="00DA0960" w:rsidRDefault="00F760B9" w:rsidP="00A96BF0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1 м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увваи 2•10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-7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ба ву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уд меояд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:rsidR="00F760B9" w:rsidRPr="00DA0960" w:rsidRDefault="00F760B9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</w:t>
      </w:r>
    </w:p>
    <w:p w:rsidR="00F760B9" w:rsidRPr="00DA0960" w:rsidRDefault="00F760B9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</w:t>
      </w:r>
      <w:r w:rsidRPr="00DA0960">
        <w:rPr>
          <w:rFonts w:ascii="Times New Roman Tj" w:eastAsia="TimesNewRoman" w:hAnsi="Times New Roman Tj"/>
          <w:sz w:val="24"/>
          <w:szCs w:val="24"/>
        </w:rPr>
        <w:t>сония тай мекунад;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ӣ 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 гузариши </w:t>
      </w:r>
    </w:p>
    <w:p w:rsidR="00F760B9" w:rsidRPr="00DA0960" w:rsidRDefault="00F760B9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Pr="00DA0960">
        <w:rPr>
          <w:rFonts w:ascii="Times New Roman Tj" w:eastAsia="TimesNewRoman" w:hAnsi="Times New Roman Tj"/>
          <w:sz w:val="24"/>
          <w:szCs w:val="24"/>
        </w:rPr>
        <w:t>байни ду 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en-US"/>
        </w:rPr>
        <w:t>Cs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) баробар </w:t>
      </w:r>
    </w:p>
    <w:p w:rsidR="00F760B9" w:rsidRPr="00DA0960" w:rsidRDefault="00F760B9" w:rsidP="00A96BF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</w:t>
      </w:r>
      <w:r w:rsidRPr="00DA0960">
        <w:rPr>
          <w:rFonts w:ascii="Times New Roman Tj" w:eastAsia="TimesNewRoman" w:hAnsi="Times New Roman Tj"/>
          <w:sz w:val="24"/>
          <w:szCs w:val="24"/>
        </w:rPr>
        <w:t>ас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т;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 ки дарозии камонибайни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:rsidR="00F760B9" w:rsidRPr="00DA0960" w:rsidRDefault="00F760B9" w:rsidP="00DA49C5">
      <w:pPr>
        <w:spacing w:after="0"/>
        <w:rPr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радиус баробар аст</w:t>
      </w:r>
      <w:r w:rsidRPr="003F0CEC">
        <w:rPr>
          <w:rFonts w:ascii="Times New Roman" w:hAnsi="Times New Roman"/>
          <w:sz w:val="24"/>
          <w:szCs w:val="24"/>
          <w:lang w:val="tg-Cyrl-TJ"/>
        </w:rPr>
        <w:t>;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 w:eastAsia="ru-RU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180.  Воҳиди миқдори моддаро таъриф диҳед:</w:t>
      </w:r>
      <w:r w:rsidRPr="00DA096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eastAsia="TimesNewRoman" w:hAnsi="Times New Roman Tj"/>
          <w:sz w:val="24"/>
          <w:szCs w:val="24"/>
        </w:rPr>
        <w:t>ми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>дори моддаи системаест, ки дар он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ҳо </w:t>
      </w:r>
      <w:r w:rsidRPr="00DA0960">
        <w:rPr>
          <w:rFonts w:ascii="Times New Roman Tj" w:eastAsia="TimesNewRoman" w:hAnsi="Times New Roman Tj"/>
          <w:sz w:val="24"/>
          <w:szCs w:val="24"/>
        </w:rPr>
        <w:t>дар элементи структур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(яъне атом,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молекула, ион ё навъи дигари элемент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ои структур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) мав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уд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буда,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0,012 кг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нуклиди карбони массаи атомиаш 12, яъне 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  <w:lang w:val="tg-Cyrl-TJ"/>
        </w:rPr>
        <w:t>12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С (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амон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адар атом) дорад;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мекунад;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ӣ </w:t>
      </w:r>
      <w:r w:rsidRPr="00DA0960">
        <w:rPr>
          <w:rFonts w:ascii="Times New Roman Tj" w:eastAsia="TimesNewRoman" w:hAnsi="Times New Roman Tj"/>
          <w:sz w:val="24"/>
          <w:szCs w:val="24"/>
        </w:rPr>
        <w:t>мебошад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456461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A0960">
        <w:rPr>
          <w:rFonts w:ascii="Times New Roman Tj" w:hAnsi="Times New Roman Tj"/>
          <w:sz w:val="24"/>
          <w:szCs w:val="24"/>
        </w:rPr>
        <w:t xml:space="preserve">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:rsidR="00F760B9" w:rsidRPr="00DA0960" w:rsidRDefault="00F760B9" w:rsidP="00456461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en-US"/>
        </w:rPr>
        <w:t>Cs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) баробар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аст;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 ки дарозии камони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eastAsia="TimesNewRoman" w:hAnsi="Times New Roman Tj"/>
          <w:sz w:val="24"/>
          <w:szCs w:val="24"/>
        </w:rPr>
        <w:t>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:rsidR="00F760B9" w:rsidRPr="00DA0960" w:rsidRDefault="00F760B9" w:rsidP="00DA49C5">
      <w:pPr>
        <w:spacing w:after="0"/>
        <w:rPr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радиус баробар аст</w:t>
      </w:r>
      <w:r w:rsidRPr="003F0CEC">
        <w:rPr>
          <w:rFonts w:ascii="Times New Roman" w:hAnsi="Times New Roman"/>
          <w:sz w:val="24"/>
          <w:szCs w:val="24"/>
          <w:lang w:val="tg-Cyrl-TJ"/>
        </w:rPr>
        <w:t>;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:rsidR="00F760B9" w:rsidRPr="00DA0960" w:rsidRDefault="00F760B9" w:rsidP="00116A18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 w:eastAsia="ru-RU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181.  Воҳиди кунҷи ҳамворро таъриф диҳед:</w:t>
      </w:r>
      <w:r w:rsidRPr="00DA096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ки дарозии камони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eastAsia="TimesNewRoman" w:hAnsi="Times New Roman Tj"/>
          <w:sz w:val="24"/>
          <w:szCs w:val="24"/>
        </w:rPr>
        <w:t>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радиус баробар аст;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иссаи сония тай    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мекунад;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 xml:space="preserve">ӣ 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456461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:rsidR="00F760B9" w:rsidRPr="00DA0960" w:rsidRDefault="00F760B9" w:rsidP="00456461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en-US"/>
        </w:rPr>
        <w:t>Cs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) баробар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аст;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исмонии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уллааш дар маркази курра во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еъ гардида мебошад, ки дар </w:t>
      </w:r>
    </w:p>
    <w:p w:rsidR="00F760B9" w:rsidRPr="00DA0960" w:rsidRDefault="00F760B9" w:rsidP="00332564">
      <w:pPr>
        <w:spacing w:after="0"/>
        <w:rPr>
          <w:rFonts w:ascii="Times New Roman" w:hAnsi="Times New Roman"/>
          <w:b/>
          <w:color w:val="FF0000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сат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и кура масо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ати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ам чени квадрати радиуси онро бурида мегузарад</w:t>
      </w:r>
      <w:r w:rsidRPr="00332564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DA49C5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182.  Маҳаки массаро таъриф диҳед: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силиндри аз хулаи платина (90%) ва иридий (10%), ки диаметр ва баландии он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баробари 39 мм мебошад ва дар бюрои байналмиллалии чен ва вазн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о дар </w:t>
      </w:r>
    </w:p>
    <w:p w:rsidR="00F760B9" w:rsidRPr="00DA0960" w:rsidRDefault="00F760B9" w:rsidP="00DA49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ша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>ри Серв (Фаронса) ниго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дошта мешавад</w:t>
      </w: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eastAsia="TimesNewRoman" w:hAnsi="Times New Roman Tj"/>
          <w:sz w:val="24"/>
          <w:szCs w:val="24"/>
        </w:rPr>
        <w:t>дарозии масофа, ки онро рушно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дар вакуум дар 1/299792458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иссаи сония тай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мекунад;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eastAsia="TimesNewRoman" w:hAnsi="Times New Roman Tj"/>
          <w:sz w:val="24"/>
          <w:szCs w:val="24"/>
        </w:rPr>
        <w:t>масса, ки баробари массаи прототипи килограмми байналмиллал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ӣ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 мебошад</w:t>
      </w:r>
      <w:r w:rsidRPr="00DA0960">
        <w:rPr>
          <w:rFonts w:ascii="Times New Roman Tj" w:hAnsi="Times New Roman Tj"/>
          <w:sz w:val="24"/>
          <w:szCs w:val="24"/>
        </w:rPr>
        <w:t xml:space="preserve">;  </w:t>
      </w:r>
    </w:p>
    <w:p w:rsidR="00F760B9" w:rsidRPr="00DA0960" w:rsidRDefault="00F760B9" w:rsidP="00921005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ба </w:t>
      </w:r>
      <w:r w:rsidRPr="00DA0960">
        <w:rPr>
          <w:rFonts w:ascii="Times New Roman Tj" w:eastAsia="TimesNewRoman" w:hAnsi="Times New Roman Tj"/>
          <w:sz w:val="24"/>
          <w:szCs w:val="24"/>
        </w:rPr>
        <w:t>давомнокии 9192631770 даври нурафканиши мутоби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и гузариши байни ду </w:t>
      </w:r>
    </w:p>
    <w:p w:rsidR="00F760B9" w:rsidRPr="00DA0960" w:rsidRDefault="00F760B9" w:rsidP="00921005">
      <w:pPr>
        <w:autoSpaceDE w:val="0"/>
        <w:autoSpaceDN w:val="0"/>
        <w:adjustRightInd w:val="0"/>
        <w:spacing w:after="0"/>
        <w:jc w:val="both"/>
        <w:rPr>
          <w:rFonts w:ascii="Times New Roman Tj" w:eastAsia="TimesNewRoman" w:hAnsi="Times New Roman Tj"/>
          <w:sz w:val="28"/>
          <w:szCs w:val="28"/>
          <w:lang w:val="tg-Cyrl-TJ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савияи фав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қ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уннозуки 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>олати асосии атоми сезий-133 (</w:t>
      </w:r>
      <w:r w:rsidRPr="00DA0960">
        <w:rPr>
          <w:rFonts w:ascii="Times New Roman Tj" w:eastAsia="TimesNewRoman" w:hAnsi="Times New Roman Tj"/>
          <w:sz w:val="24"/>
          <w:szCs w:val="24"/>
          <w:vertAlign w:val="superscript"/>
        </w:rPr>
        <w:t>133</w:t>
      </w:r>
      <w:r w:rsidRPr="00DA0960">
        <w:rPr>
          <w:rFonts w:ascii="Times New Roman Tj" w:eastAsia="TimesNewRoman" w:hAnsi="Times New Roman Tj"/>
          <w:sz w:val="24"/>
          <w:szCs w:val="24"/>
          <w:lang w:val="en-US"/>
        </w:rPr>
        <w:t>Cs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) баробар 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аст; </w:t>
      </w:r>
    </w:p>
    <w:p w:rsidR="00F760B9" w:rsidRPr="00DA0960" w:rsidRDefault="00F760B9" w:rsidP="00DA49C5">
      <w:pPr>
        <w:spacing w:after="0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Times New Roman Tj" w:eastAsia="TimesNewRoman" w:hAnsi="Times New Roman Tj"/>
          <w:sz w:val="24"/>
          <w:szCs w:val="24"/>
        </w:rPr>
        <w:t>кун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ҷ</w:t>
      </w:r>
      <w:r w:rsidRPr="00DA0960">
        <w:rPr>
          <w:rFonts w:ascii="Times New Roman Tj" w:eastAsia="TimesNewRoman" w:hAnsi="Times New Roman Tj"/>
          <w:sz w:val="24"/>
          <w:szCs w:val="24"/>
        </w:rPr>
        <w:t>и байни ду радиусест дар доира,  ки дарозии камони</w:t>
      </w: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</w:t>
      </w:r>
      <w:r w:rsidRPr="00DA0960">
        <w:rPr>
          <w:rFonts w:ascii="Times New Roman Tj" w:eastAsia="TimesNewRoman" w:hAnsi="Times New Roman Tj"/>
          <w:sz w:val="24"/>
          <w:szCs w:val="24"/>
        </w:rPr>
        <w:t>байни он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ҳ</w:t>
      </w:r>
      <w:r w:rsidRPr="00DA0960">
        <w:rPr>
          <w:rFonts w:ascii="Times New Roman Tj" w:eastAsia="TimesNewRoman" w:hAnsi="Times New Roman Tj"/>
          <w:sz w:val="24"/>
          <w:szCs w:val="24"/>
        </w:rPr>
        <w:t xml:space="preserve">о ба як </w:t>
      </w:r>
    </w:p>
    <w:p w:rsidR="00F760B9" w:rsidRPr="00DA0960" w:rsidRDefault="00F760B9" w:rsidP="00DA49C5">
      <w:pPr>
        <w:spacing w:after="0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eastAsia="TimesNewRoman" w:hAnsi="Times New Roman Tj"/>
          <w:sz w:val="24"/>
          <w:szCs w:val="24"/>
          <w:lang w:val="tg-Cyrl-TJ"/>
        </w:rPr>
        <w:t xml:space="preserve">                    </w:t>
      </w:r>
      <w:r w:rsidRPr="00DA0960">
        <w:rPr>
          <w:rFonts w:ascii="Times New Roman Tj" w:eastAsia="TimesNewRoman" w:hAnsi="Times New Roman Tj"/>
          <w:sz w:val="24"/>
          <w:szCs w:val="24"/>
        </w:rPr>
        <w:t>радиус баробар аст</w:t>
      </w:r>
      <w:r w:rsidRPr="003F0CEC">
        <w:rPr>
          <w:rFonts w:ascii="Times New Roman" w:hAnsi="Times New Roman"/>
          <w:sz w:val="24"/>
          <w:szCs w:val="24"/>
        </w:rPr>
        <w:t>;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</w:p>
    <w:p w:rsidR="00F760B9" w:rsidRPr="00DA0960" w:rsidRDefault="00F760B9" w:rsidP="004212CC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183.  Маҳак бояд ҳадди ақал дорои се хусусияти боҳам вобаста бошад. Онҳоро номбар </w:t>
      </w:r>
    </w:p>
    <w:p w:rsidR="00F760B9" w:rsidRPr="00DA0960" w:rsidRDefault="00F760B9" w:rsidP="00921005">
      <w:pPr>
        <w:tabs>
          <w:tab w:val="left" w:pos="1134"/>
          <w:tab w:val="left" w:pos="1935"/>
        </w:tabs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            </w:t>
      </w:r>
      <w:r w:rsidRPr="00DA0960">
        <w:rPr>
          <w:rFonts w:ascii="Times New Roman" w:hAnsi="Times New Roman"/>
          <w:b/>
          <w:sz w:val="24"/>
          <w:szCs w:val="24"/>
        </w:rPr>
        <w:t>кунед: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A0960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F760B9" w:rsidRPr="00DA0960" w:rsidRDefault="00F760B9" w:rsidP="004212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>тағйирнопазирӣ, эҳёпазирӣ ва муқоисапазирӣ;</w:t>
      </w:r>
    </w:p>
    <w:p w:rsidR="00F760B9" w:rsidRPr="00DA0960" w:rsidRDefault="00F760B9" w:rsidP="004212CC">
      <w:pPr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eastAsia="TimesNewRoman" w:hAnsi="Times New Roman"/>
          <w:sz w:val="24"/>
          <w:szCs w:val="24"/>
        </w:rPr>
        <w:t>бақодорӣ, раднопазирӣ ва таъмирпазирӣ;</w:t>
      </w:r>
    </w:p>
    <w:p w:rsidR="00F760B9" w:rsidRPr="00DA0960" w:rsidRDefault="00F760B9" w:rsidP="004212CC">
      <w:pPr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eastAsia="TimesNewRoman" w:hAnsi="Times New Roman"/>
          <w:sz w:val="24"/>
          <w:szCs w:val="24"/>
        </w:rPr>
        <w:t>мустаҳкамӣ, сахтӣ ва бикрӣ</w:t>
      </w:r>
      <w:r w:rsidRPr="00DA0960">
        <w:rPr>
          <w:rFonts w:ascii="Times New Roman" w:hAnsi="Times New Roman"/>
          <w:sz w:val="24"/>
          <w:szCs w:val="24"/>
        </w:rPr>
        <w:t xml:space="preserve">;  </w:t>
      </w:r>
    </w:p>
    <w:p w:rsidR="00F760B9" w:rsidRPr="00DA0960" w:rsidRDefault="00F760B9" w:rsidP="004212CC">
      <w:pPr>
        <w:spacing w:after="0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 xml:space="preserve">) </w:t>
      </w:r>
      <w:r w:rsidRPr="00DA0960">
        <w:rPr>
          <w:rFonts w:ascii="Times New Roman" w:eastAsia="TimesNewRoman" w:hAnsi="Times New Roman"/>
          <w:sz w:val="24"/>
          <w:szCs w:val="24"/>
        </w:rPr>
        <w:t>сифати баланд, арзиши кам, ранги сафед;</w:t>
      </w:r>
    </w:p>
    <w:p w:rsidR="00F760B9" w:rsidRPr="00332564" w:rsidRDefault="00F760B9">
      <w:pPr>
        <w:spacing w:after="0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eastAsia="TimesNewRoman" w:hAnsi="Times New Roman"/>
          <w:sz w:val="24"/>
          <w:szCs w:val="24"/>
        </w:rPr>
        <w:t>вазни кам, зичии кам, гармиғунҷоиши кам</w:t>
      </w:r>
      <w:r w:rsidRPr="00332564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EC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184.  </w:t>
      </w:r>
      <w:r w:rsidRPr="00DA0960">
        <w:rPr>
          <w:rFonts w:ascii="Times New Roman" w:hAnsi="Times New Roman"/>
          <w:b/>
          <w:bCs/>
          <w:sz w:val="24"/>
          <w:szCs w:val="24"/>
        </w:rPr>
        <w:t>Асоси техникии таъмини ягонагии ченкуниро ташкил медиҳад:</w:t>
      </w:r>
    </w:p>
    <w:p w:rsidR="00F760B9" w:rsidRPr="00DA0960" w:rsidRDefault="00F760B9" w:rsidP="00EC09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bCs/>
          <w:sz w:val="24"/>
          <w:szCs w:val="24"/>
        </w:rPr>
        <w:t>эҳёи воҳиди бузургии физикӣ</w:t>
      </w:r>
      <w:r w:rsidRPr="00DA0960">
        <w:rPr>
          <w:rFonts w:ascii="Times New Roman" w:hAnsi="Times New Roman"/>
          <w:color w:val="FF0000"/>
          <w:sz w:val="24"/>
          <w:szCs w:val="24"/>
        </w:rPr>
        <w:t>;</w:t>
      </w:r>
    </w:p>
    <w:p w:rsidR="00F760B9" w:rsidRPr="00DA0960" w:rsidRDefault="00F760B9" w:rsidP="00EC09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bCs/>
          <w:color w:val="000000"/>
          <w:sz w:val="24"/>
          <w:szCs w:val="24"/>
        </w:rPr>
        <w:t>интиқоли иттилоот дар бораи андозаи воҳид аз маҳак ба воситаҳои ченкунии корӣ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EC09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bCs/>
          <w:sz w:val="24"/>
          <w:szCs w:val="24"/>
        </w:rPr>
        <w:t>аттестатсияи метрологӣ</w:t>
      </w:r>
      <w:r w:rsidRPr="00DA0960">
        <w:rPr>
          <w:rFonts w:ascii="Times New Roman" w:hAnsi="Times New Roman"/>
          <w:sz w:val="24"/>
          <w:szCs w:val="24"/>
        </w:rPr>
        <w:t xml:space="preserve">;  </w:t>
      </w:r>
    </w:p>
    <w:p w:rsidR="00F760B9" w:rsidRPr="00DA0960" w:rsidRDefault="00F760B9" w:rsidP="00EC09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 xml:space="preserve">) </w:t>
      </w:r>
      <w:r w:rsidRPr="00DA0960">
        <w:rPr>
          <w:rFonts w:ascii="Times New Roman" w:hAnsi="Times New Roman"/>
          <w:bCs/>
          <w:sz w:val="24"/>
          <w:szCs w:val="24"/>
        </w:rPr>
        <w:t>санҷиши мутобиқати (боварии) воситаи ченкунӣ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3F0CEC" w:rsidRDefault="00F760B9" w:rsidP="00EC09CA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C6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185.  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Схемаҳои санҷиши мутобиқат вобаста аз соҳаи паҳншавии онҳо ба намудҳои </w:t>
      </w:r>
    </w:p>
    <w:p w:rsidR="00F760B9" w:rsidRPr="00DA0960" w:rsidRDefault="00F760B9" w:rsidP="00C6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A0960">
        <w:rPr>
          <w:rFonts w:ascii="Times New Roman" w:hAnsi="Times New Roman"/>
          <w:b/>
          <w:bCs/>
          <w:sz w:val="24"/>
          <w:szCs w:val="24"/>
          <w:lang w:val="tg-Cyrl-TJ"/>
        </w:rPr>
        <w:t xml:space="preserve">             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зерин тақсим мешаванд: </w:t>
      </w:r>
    </w:p>
    <w:p w:rsidR="00F760B9" w:rsidRPr="00DA0960" w:rsidRDefault="00F760B9" w:rsidP="00C63B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bCs/>
          <w:sz w:val="24"/>
          <w:szCs w:val="24"/>
        </w:rPr>
        <w:t>схемаи давлатӣ</w:t>
      </w:r>
      <w:r w:rsidRPr="00DA0960">
        <w:rPr>
          <w:rFonts w:ascii="Times New Roman" w:hAnsi="Times New Roman"/>
          <w:color w:val="FF0000"/>
          <w:sz w:val="24"/>
          <w:szCs w:val="24"/>
        </w:rPr>
        <w:t>;</w:t>
      </w:r>
    </w:p>
    <w:p w:rsidR="00F760B9" w:rsidRPr="00DA0960" w:rsidRDefault="00F760B9" w:rsidP="00C63B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bCs/>
          <w:sz w:val="24"/>
          <w:szCs w:val="24"/>
        </w:rPr>
        <w:t>идорӣ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C63B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bCs/>
          <w:sz w:val="24"/>
          <w:szCs w:val="24"/>
        </w:rPr>
        <w:t>схемаҳои локалӣ (маҳдуд)</w:t>
      </w:r>
      <w:r w:rsidRPr="00DA0960">
        <w:rPr>
          <w:rFonts w:ascii="Times New Roman" w:hAnsi="Times New Roman"/>
          <w:sz w:val="24"/>
          <w:szCs w:val="24"/>
        </w:rPr>
        <w:t xml:space="preserve">;  </w:t>
      </w:r>
    </w:p>
    <w:p w:rsidR="00F760B9" w:rsidRPr="00DA0960" w:rsidRDefault="00F760B9" w:rsidP="00C63B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 xml:space="preserve">) </w:t>
      </w:r>
      <w:r w:rsidRPr="00DA0960">
        <w:rPr>
          <w:rFonts w:ascii="Times New Roman" w:hAnsi="Times New Roman"/>
          <w:bCs/>
          <w:sz w:val="24"/>
          <w:szCs w:val="24"/>
        </w:rPr>
        <w:t>ду ҷавоби аввал дуруст аст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332564" w:rsidRDefault="00F760B9" w:rsidP="00C63B2A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се ҷавоби аввал дуруст аст</w:t>
      </w:r>
      <w:r w:rsidRPr="00332564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C6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186.  Дар схемаи санҷиши мутобиқат дарҷ карда мешавад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F760B9" w:rsidRPr="00DA0960" w:rsidRDefault="00F760B9" w:rsidP="00C63B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>номгуи воситаи ченкунӣ ва услубҳои санҷиши мутобиқат;</w:t>
      </w:r>
    </w:p>
    <w:p w:rsidR="00F760B9" w:rsidRPr="00DA0960" w:rsidRDefault="00F760B9" w:rsidP="00C63B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қимати номиналӣ ё диапазони қиматҳои бузургиҳои физикӣ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C63B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sz w:val="24"/>
          <w:szCs w:val="24"/>
        </w:rPr>
        <w:t xml:space="preserve">қиматҳои иҷозавии хатогиҳои воситаҳои ченкунӣ;  </w:t>
      </w:r>
    </w:p>
    <w:p w:rsidR="00F760B9" w:rsidRPr="00DA0960" w:rsidRDefault="00F760B9" w:rsidP="00C63B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 қиматҳои иҷозавии хатогиҳои услубҳои санҷиши мутобиқат;</w:t>
      </w:r>
    </w:p>
    <w:p w:rsidR="00F760B9" w:rsidRPr="003F0CEC" w:rsidRDefault="00F760B9" w:rsidP="00C63B2A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сеҳамаи ҷавобҳо дурустанд</w:t>
      </w:r>
      <w:r w:rsidRPr="003F0CEC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B3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187.  Графикҳои моделҳои сигналҳои доимиро номбар кунед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F760B9" w:rsidRPr="00DA0960" w:rsidRDefault="00F760B9" w:rsidP="00B32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</w:t>
      </w:r>
    </w:p>
    <w:p w:rsidR="00F760B9" w:rsidRPr="00DA0960" w:rsidRDefault="00F760B9" w:rsidP="00F67159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A0960">
        <w:object w:dxaOrig="5516" w:dyaOrig="1486">
          <v:shape id="_x0000_i1050" type="#_x0000_t75" style="width:430.5pt;height:116.25pt" o:ole="">
            <v:imagedata r:id="rId28" o:title=""/>
          </v:shape>
          <o:OLEObject Type="Embed" ProgID="CorelDRAW.Graphic.14" ShapeID="_x0000_i1050" DrawAspect="Content" ObjectID="_1807610604" r:id="rId29"/>
        </w:object>
      </w:r>
    </w:p>
    <w:p w:rsidR="00F760B9" w:rsidRPr="00DA0960" w:rsidRDefault="00F760B9" w:rsidP="00B32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              а)                                                                                   б)</w:t>
      </w:r>
    </w:p>
    <w:p w:rsidR="00F760B9" w:rsidRPr="00DA0960" w:rsidRDefault="00F760B9" w:rsidP="00B325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color w:val="FF0000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 xml:space="preserve">вақтӣ </w:t>
      </w:r>
      <w:r w:rsidRPr="00DA0960">
        <w:rPr>
          <w:rFonts w:ascii="Times New Roman" w:hAnsi="Times New Roman"/>
          <w:sz w:val="24"/>
          <w:szCs w:val="24"/>
          <w:shd w:val="clear" w:color="auto" w:fill="FFFFFF"/>
        </w:rPr>
        <w:t xml:space="preserve">(а) </w:t>
      </w:r>
      <w:r w:rsidRPr="00DA0960">
        <w:rPr>
          <w:rFonts w:ascii="Times New Roman" w:hAnsi="Times New Roman"/>
          <w:sz w:val="24"/>
          <w:szCs w:val="24"/>
        </w:rPr>
        <w:t xml:space="preserve">ва басомадии </w:t>
      </w:r>
      <w:r w:rsidRPr="00DA0960">
        <w:rPr>
          <w:rFonts w:ascii="Times New Roman" w:hAnsi="Times New Roman"/>
          <w:sz w:val="24"/>
          <w:szCs w:val="24"/>
          <w:shd w:val="clear" w:color="auto" w:fill="FFFFFF"/>
        </w:rPr>
        <w:t>(б)</w:t>
      </w:r>
      <w:r w:rsidRPr="00DA0960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B325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bCs/>
          <w:sz w:val="24"/>
          <w:szCs w:val="24"/>
        </w:rPr>
        <w:t>ҳар ду вақтӣ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B325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bCs/>
          <w:sz w:val="24"/>
          <w:szCs w:val="24"/>
        </w:rPr>
        <w:t>ҳар ду басомадӣ;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B325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 xml:space="preserve">) вақтӣ </w:t>
      </w:r>
      <w:r w:rsidRPr="00DA0960">
        <w:rPr>
          <w:rFonts w:ascii="Times New Roman" w:hAnsi="Times New Roman"/>
          <w:sz w:val="24"/>
          <w:szCs w:val="24"/>
          <w:shd w:val="clear" w:color="auto" w:fill="FFFFFF"/>
        </w:rPr>
        <w:t xml:space="preserve">(б) </w:t>
      </w:r>
      <w:r w:rsidRPr="00DA0960">
        <w:rPr>
          <w:rFonts w:ascii="Times New Roman" w:hAnsi="Times New Roman"/>
          <w:sz w:val="24"/>
          <w:szCs w:val="24"/>
        </w:rPr>
        <w:t xml:space="preserve">ва басомадии </w:t>
      </w:r>
      <w:r w:rsidRPr="00DA0960">
        <w:rPr>
          <w:rFonts w:ascii="Times New Roman" w:hAnsi="Times New Roman"/>
          <w:sz w:val="24"/>
          <w:szCs w:val="24"/>
          <w:shd w:val="clear" w:color="auto" w:fill="FFFFFF"/>
        </w:rPr>
        <w:t>(а)</w:t>
      </w:r>
      <w:r w:rsidRPr="00DA0960">
        <w:rPr>
          <w:rFonts w:ascii="Times New Roman" w:hAnsi="Times New Roman"/>
          <w:sz w:val="24"/>
          <w:szCs w:val="24"/>
        </w:rPr>
        <w:t>;</w:t>
      </w:r>
    </w:p>
    <w:p w:rsidR="00F760B9" w:rsidRPr="003F0CEC" w:rsidRDefault="00F760B9" w:rsidP="00B32543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621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188.  Графикҳои квантонии функсияро номбар кунед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F760B9" w:rsidRPr="00DA0960" w:rsidRDefault="00F760B9" w:rsidP="00C63B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60B9" w:rsidRPr="00DA0960" w:rsidRDefault="00F760B9" w:rsidP="006212DF">
      <w:pPr>
        <w:spacing w:after="0" w:line="240" w:lineRule="auto"/>
        <w:ind w:firstLine="567"/>
        <w:jc w:val="both"/>
      </w:pPr>
      <w:r w:rsidRPr="00DA0960">
        <w:object w:dxaOrig="6855" w:dyaOrig="3499">
          <v:shape id="_x0000_i1051" type="#_x0000_t75" style="width:222.75pt;height:114pt" o:ole="">
            <v:imagedata r:id="rId30" o:title=""/>
          </v:shape>
          <o:OLEObject Type="Embed" ProgID="CorelDRAW.Graphic.14" ShapeID="_x0000_i1051" DrawAspect="Content" ObjectID="_1807610605" r:id="rId31"/>
        </w:object>
      </w:r>
    </w:p>
    <w:p w:rsidR="00F760B9" w:rsidRPr="00DA0960" w:rsidRDefault="00F760B9" w:rsidP="006212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>квантонӣ аз руи сатҳ (савия);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квантонӣ аз руи вақт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bCs/>
          <w:sz w:val="24"/>
          <w:szCs w:val="24"/>
        </w:rPr>
        <w:t>муқоисаи квантонии функсия аз руи савия ва вақт;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 квантонӣ аз руи басомад;</w:t>
      </w:r>
    </w:p>
    <w:p w:rsidR="00F760B9" w:rsidRPr="003F0CEC" w:rsidRDefault="00F760B9" w:rsidP="006212DF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621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189.  Графикҳои квантонии функсияро номбар кунед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60B9" w:rsidRPr="00DA0960" w:rsidRDefault="00F760B9" w:rsidP="006212DF">
      <w:pPr>
        <w:spacing w:after="0" w:line="240" w:lineRule="auto"/>
        <w:ind w:firstLine="567"/>
        <w:jc w:val="both"/>
      </w:pPr>
      <w:r w:rsidRPr="00DA0960">
        <w:object w:dxaOrig="6855" w:dyaOrig="3551">
          <v:shape id="_x0000_i1052" type="#_x0000_t75" style="width:226.5pt;height:115.5pt" o:ole="">
            <v:imagedata r:id="rId32" o:title=""/>
          </v:shape>
          <o:OLEObject Type="Embed" ProgID="CorelDRAW.Graphic.14" ShapeID="_x0000_i1052" DrawAspect="Content" ObjectID="_1807610606" r:id="rId33"/>
        </w:object>
      </w:r>
    </w:p>
    <w:p w:rsidR="00F760B9" w:rsidRPr="00DA0960" w:rsidRDefault="00F760B9" w:rsidP="006212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>квантонӣ аз руи вақт;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квантонӣ аз руи сатҳ (савия)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bCs/>
          <w:sz w:val="24"/>
          <w:szCs w:val="24"/>
        </w:rPr>
        <w:t>муқоисаи квантонии функсия аз руи савия ва вақт;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 квантонӣ аз руи басомад;</w:t>
      </w:r>
    </w:p>
    <w:p w:rsidR="00F760B9" w:rsidRPr="003F0CEC" w:rsidRDefault="00F760B9" w:rsidP="006212DF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621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190.  Графикҳои квантонии функсияро номбар кунед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60B9" w:rsidRPr="00DA0960" w:rsidRDefault="00F760B9" w:rsidP="006212DF">
      <w:pPr>
        <w:spacing w:after="0" w:line="240" w:lineRule="auto"/>
        <w:ind w:firstLine="567"/>
        <w:jc w:val="both"/>
      </w:pPr>
      <w:r w:rsidRPr="00DA0960">
        <w:object w:dxaOrig="6714" w:dyaOrig="3079">
          <v:shape id="_x0000_i1053" type="#_x0000_t75" style="width:231.75pt;height:108pt" o:ole="">
            <v:imagedata r:id="rId34" o:title=""/>
          </v:shape>
          <o:OLEObject Type="Embed" ProgID="CorelDRAW.Graphic.14" ShapeID="_x0000_i1053" DrawAspect="Content" ObjectID="_1807610607" r:id="rId35"/>
        </w:object>
      </w:r>
    </w:p>
    <w:p w:rsidR="00F760B9" w:rsidRPr="00DA0960" w:rsidRDefault="00F760B9" w:rsidP="006212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t xml:space="preserve"> 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bCs/>
          <w:sz w:val="24"/>
          <w:szCs w:val="24"/>
        </w:rPr>
        <w:t>муқоисаи квантонии функсия аз руи савия ва вақт</w:t>
      </w:r>
      <w:r w:rsidRPr="00DA0960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квантонӣ аз руи сатҳ (савия)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sz w:val="24"/>
          <w:szCs w:val="24"/>
        </w:rPr>
        <w:t>квантонӣ аз руи вақт</w:t>
      </w:r>
      <w:r w:rsidRPr="00DA0960">
        <w:rPr>
          <w:rFonts w:ascii="Times New Roman" w:hAnsi="Times New Roman"/>
          <w:bCs/>
          <w:sz w:val="24"/>
          <w:szCs w:val="24"/>
        </w:rPr>
        <w:t>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6212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 квантонӣ аз руи басомад;</w:t>
      </w:r>
    </w:p>
    <w:p w:rsidR="00F760B9" w:rsidRPr="003F0CEC" w:rsidRDefault="00F760B9" w:rsidP="006212DF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B32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191.  Системаи байналмиллалии воҳидҳои бузургиҳои физик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авӣ кай </w:t>
      </w:r>
      <w:r w:rsidRPr="00DA0960">
        <w:rPr>
          <w:rFonts w:ascii="Times New Roman" w:hAnsi="Times New Roman"/>
          <w:b/>
          <w:sz w:val="24"/>
          <w:szCs w:val="24"/>
        </w:rPr>
        <w:t xml:space="preserve"> қабул шудааст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F760B9" w:rsidRPr="00DA0960" w:rsidRDefault="00F760B9" w:rsidP="00B3296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bCs/>
          <w:sz w:val="24"/>
          <w:szCs w:val="24"/>
        </w:rPr>
        <w:t>соли 1960</w:t>
      </w:r>
      <w:r w:rsidRPr="00DA0960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>соли 2018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sz w:val="24"/>
          <w:szCs w:val="24"/>
        </w:rPr>
        <w:t>соли 1980</w:t>
      </w:r>
      <w:r w:rsidRPr="00DA0960">
        <w:rPr>
          <w:rFonts w:ascii="Times New Roman" w:hAnsi="Times New Roman"/>
          <w:bCs/>
          <w:sz w:val="24"/>
          <w:szCs w:val="24"/>
        </w:rPr>
        <w:t>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 соли 1900;</w:t>
      </w:r>
    </w:p>
    <w:p w:rsidR="00F760B9" w:rsidRPr="003F0CEC" w:rsidRDefault="00F760B9" w:rsidP="00B3296D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соли 1860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B32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>192.  Системаи байналмиллалии воҳидҳои бузургиҳои физик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авӣ</w:t>
      </w:r>
      <w:r w:rsidRPr="00DA0960">
        <w:rPr>
          <w:rFonts w:ascii="Times New Roman" w:hAnsi="Times New Roman"/>
          <w:b/>
          <w:sz w:val="24"/>
          <w:szCs w:val="24"/>
        </w:rPr>
        <w:t xml:space="preserve"> 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кай </w:t>
      </w:r>
      <w:r w:rsidRPr="00DA0960">
        <w:rPr>
          <w:rFonts w:ascii="Times New Roman" w:hAnsi="Times New Roman"/>
          <w:b/>
          <w:sz w:val="24"/>
          <w:szCs w:val="24"/>
        </w:rPr>
        <w:t>қабул шудааст</w:t>
      </w:r>
      <w:r w:rsidRPr="00DA096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F760B9" w:rsidRPr="00DA0960" w:rsidRDefault="00F760B9" w:rsidP="00B3296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bCs/>
          <w:sz w:val="24"/>
          <w:szCs w:val="24"/>
        </w:rPr>
        <w:t>соли 1960 дар 11-ум Конфронси генералӣ оид ба чен ва вазнҳо</w:t>
      </w:r>
      <w:r w:rsidRPr="00DA0960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 xml:space="preserve">соли 2018 </w:t>
      </w:r>
      <w:r w:rsidRPr="00DA0960">
        <w:rPr>
          <w:rFonts w:ascii="Times New Roman" w:hAnsi="Times New Roman"/>
          <w:bCs/>
          <w:sz w:val="24"/>
          <w:szCs w:val="24"/>
        </w:rPr>
        <w:t>дар нахуст Конфронси генералӣ оид ба чен ва вазнҳо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" w:hAnsi="Times New Roman"/>
          <w:sz w:val="24"/>
          <w:szCs w:val="24"/>
        </w:rPr>
        <w:t>соли 1980</w:t>
      </w:r>
      <w:r w:rsidRPr="00DA0960">
        <w:rPr>
          <w:rFonts w:ascii="Times New Roman" w:hAnsi="Times New Roman"/>
          <w:bCs/>
          <w:sz w:val="24"/>
          <w:szCs w:val="24"/>
        </w:rPr>
        <w:t xml:space="preserve"> дар нахуст ҷаласаи ҷамъбастӣ оид ба чен ва вазнҳо;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 соли 1900</w:t>
      </w:r>
      <w:r w:rsidRPr="00DA0960">
        <w:rPr>
          <w:rFonts w:ascii="Times New Roman" w:hAnsi="Times New Roman"/>
          <w:bCs/>
          <w:sz w:val="24"/>
          <w:szCs w:val="24"/>
        </w:rPr>
        <w:t xml:space="preserve"> дар нахуст ҷаласаи метрологҳои ҷаҳон</w:t>
      </w:r>
      <w:r w:rsidRPr="00DA0960">
        <w:rPr>
          <w:rFonts w:ascii="Times New Roman" w:hAnsi="Times New Roman"/>
          <w:sz w:val="24"/>
          <w:szCs w:val="24"/>
        </w:rPr>
        <w:t>;</w:t>
      </w:r>
    </w:p>
    <w:p w:rsidR="00F760B9" w:rsidRPr="00332564" w:rsidRDefault="00F760B9" w:rsidP="00B3296D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 xml:space="preserve">соли 1860 </w:t>
      </w:r>
      <w:r w:rsidRPr="00DA0960">
        <w:rPr>
          <w:rFonts w:ascii="Times New Roman" w:hAnsi="Times New Roman"/>
          <w:bCs/>
          <w:sz w:val="24"/>
          <w:szCs w:val="24"/>
        </w:rPr>
        <w:t>дар нахуст ҷаласаи метрологҳои ҷаҳон</w:t>
      </w:r>
      <w:r w:rsidRPr="00332564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B32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193.  </w:t>
      </w:r>
      <w:r w:rsidRPr="00DA0960">
        <w:rPr>
          <w:rFonts w:ascii="Times New Roman" w:hAnsi="Times New Roman"/>
          <w:b/>
          <w:sz w:val="24"/>
          <w:szCs w:val="24"/>
          <w:lang w:val="tg-Cyrl-TJ"/>
        </w:rPr>
        <w:t>Кадом и</w:t>
      </w:r>
      <w:r w:rsidRPr="00DA0960">
        <w:rPr>
          <w:rFonts w:ascii="Times New Roman" w:hAnsi="Times New Roman"/>
          <w:b/>
          <w:sz w:val="24"/>
          <w:szCs w:val="24"/>
        </w:rPr>
        <w:t xml:space="preserve">шора мухтасари Системаи байналмиллалии воҳидҳои бузургиҳои физикии </w:t>
      </w:r>
    </w:p>
    <w:p w:rsidR="00F760B9" w:rsidRPr="00DA0960" w:rsidRDefault="00F760B9" w:rsidP="00B32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tg-Cyrl-TJ"/>
        </w:rPr>
      </w:pP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            қабул шудааст</w:t>
      </w:r>
      <w:r w:rsidRPr="00DA0960">
        <w:rPr>
          <w:rFonts w:ascii="Times New Roman" w:hAnsi="Times New Roman"/>
          <w:b/>
          <w:bCs/>
          <w:sz w:val="24"/>
          <w:szCs w:val="24"/>
          <w:lang w:val="tg-Cyrl-TJ"/>
        </w:rPr>
        <w:t xml:space="preserve">: </w:t>
      </w:r>
    </w:p>
    <w:p w:rsidR="00F760B9" w:rsidRPr="00DA0960" w:rsidRDefault="00F760B9" w:rsidP="00B3296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g-Cyrl-TJ"/>
        </w:rPr>
      </w:pPr>
      <w:r w:rsidRPr="00DA0960">
        <w:rPr>
          <w:sz w:val="24"/>
          <w:szCs w:val="24"/>
          <w:lang w:val="tg-Cyrl-TJ"/>
        </w:rPr>
        <w:t xml:space="preserve">    </w:t>
      </w:r>
      <w:r>
        <w:rPr>
          <w:rFonts w:ascii="Times New Roman" w:hAnsi="Times New Roman"/>
          <w:sz w:val="24"/>
          <w:szCs w:val="24"/>
          <w:lang w:val="tg-Cyrl-TJ"/>
        </w:rPr>
        <w:t xml:space="preserve">$A) </w:t>
      </w:r>
      <w:r w:rsidRPr="00DA0960">
        <w:rPr>
          <w:rFonts w:ascii="Times New Roman" w:hAnsi="Times New Roman"/>
          <w:bCs/>
          <w:sz w:val="24"/>
          <w:szCs w:val="24"/>
          <w:lang w:val="tg-Cyrl-TJ"/>
        </w:rPr>
        <w:t>SI</w:t>
      </w:r>
      <w:r w:rsidRPr="00DA0960">
        <w:rPr>
          <w:rFonts w:ascii="Times New Roman" w:hAnsi="Times New Roman"/>
          <w:sz w:val="24"/>
          <w:szCs w:val="24"/>
          <w:lang w:val="tg-Cyrl-TJ"/>
        </w:rPr>
        <w:t>;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  <w:lang w:val="tg-Cyrl-TJ"/>
        </w:rPr>
      </w:pPr>
      <w:r w:rsidRPr="00DA0960">
        <w:rPr>
          <w:rFonts w:ascii="Times New Roman" w:hAnsi="Times New Roman"/>
          <w:sz w:val="24"/>
          <w:szCs w:val="24"/>
          <w:lang w:val="tg-Cyrl-TJ"/>
        </w:rPr>
        <w:t xml:space="preserve">             </w:t>
      </w: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DA0960">
        <w:rPr>
          <w:rFonts w:ascii="Times New Roman" w:hAnsi="Times New Roman"/>
          <w:sz w:val="24"/>
          <w:szCs w:val="24"/>
          <w:lang w:val="tg-Cyrl-TJ"/>
        </w:rPr>
        <w:t>IQ</w:t>
      </w:r>
      <w:r w:rsidRPr="00DA0960">
        <w:rPr>
          <w:rFonts w:ascii="Times New Roman" w:eastAsia="TimesNewRoman" w:hAnsi="Times New Roman"/>
          <w:sz w:val="24"/>
          <w:szCs w:val="24"/>
          <w:lang w:val="tg-Cyrl-TJ"/>
        </w:rPr>
        <w:t>;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" w:hAnsi="Times New Roman"/>
          <w:sz w:val="24"/>
          <w:szCs w:val="24"/>
          <w:lang w:val="tg-Cyrl-TJ"/>
        </w:rPr>
        <w:t xml:space="preserve">             </w:t>
      </w:r>
      <w:r>
        <w:rPr>
          <w:rFonts w:ascii="Times New Roman" w:hAnsi="Times New Roman"/>
          <w:sz w:val="24"/>
          <w:szCs w:val="24"/>
          <w:lang w:val="en-US"/>
        </w:rPr>
        <w:t xml:space="preserve">$C) </w:t>
      </w:r>
      <w:r w:rsidRPr="00DA0960">
        <w:rPr>
          <w:rFonts w:ascii="Times New Roman" w:hAnsi="Times New Roman"/>
          <w:sz w:val="24"/>
          <w:szCs w:val="24"/>
          <w:lang w:val="en-US"/>
        </w:rPr>
        <w:t>SU</w:t>
      </w:r>
      <w:r w:rsidRPr="00DA0960">
        <w:rPr>
          <w:rFonts w:ascii="Times New Roman" w:hAnsi="Times New Roman"/>
          <w:bCs/>
          <w:sz w:val="24"/>
          <w:szCs w:val="24"/>
          <w:lang w:val="en-US"/>
        </w:rPr>
        <w:t>;</w:t>
      </w:r>
      <w:r w:rsidRPr="00DA0960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:rsidR="00F760B9" w:rsidRPr="00DA0960" w:rsidRDefault="00F760B9" w:rsidP="00B3296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A0960">
        <w:rPr>
          <w:rFonts w:ascii="Times New Roman" w:hAnsi="Times New Roman"/>
          <w:sz w:val="24"/>
          <w:szCs w:val="24"/>
          <w:lang w:val="en-US"/>
        </w:rPr>
        <w:t xml:space="preserve">             $D) US;</w:t>
      </w:r>
    </w:p>
    <w:p w:rsidR="00F760B9" w:rsidRPr="00DA0960" w:rsidRDefault="00F760B9" w:rsidP="00B3296D">
      <w:pPr>
        <w:spacing w:after="0" w:line="240" w:lineRule="auto"/>
        <w:rPr>
          <w:rFonts w:ascii="Times New Roman" w:eastAsia="TimesNewRoman" w:hAnsi="Times New Roman"/>
          <w:sz w:val="24"/>
          <w:szCs w:val="24"/>
          <w:lang w:val="en-US"/>
        </w:rPr>
      </w:pPr>
      <w:r w:rsidRPr="00DA0960">
        <w:rPr>
          <w:rFonts w:ascii="Times New Roman" w:hAnsi="Times New Roman"/>
          <w:sz w:val="24"/>
          <w:szCs w:val="24"/>
          <w:lang w:val="en-US"/>
        </w:rPr>
        <w:t xml:space="preserve">             </w:t>
      </w:r>
      <w:r>
        <w:rPr>
          <w:rFonts w:ascii="Times New Roman" w:hAnsi="Times New Roman"/>
          <w:sz w:val="24"/>
          <w:szCs w:val="24"/>
          <w:lang w:val="en-US"/>
        </w:rPr>
        <w:t xml:space="preserve">$E) </w:t>
      </w:r>
      <w:r w:rsidRPr="00DA0960">
        <w:rPr>
          <w:rFonts w:ascii="Times New Roman Tj" w:hAnsi="Times New Roman Tj"/>
          <w:bCs/>
          <w:sz w:val="24"/>
          <w:szCs w:val="24"/>
        </w:rPr>
        <w:t>СБМВБФ</w:t>
      </w:r>
      <w:r>
        <w:rPr>
          <w:rFonts w:ascii="Times New Roman" w:eastAsia="TimesNewRoman" w:hAnsi="Times New Roman"/>
          <w:sz w:val="24"/>
          <w:szCs w:val="24"/>
          <w:lang w:val="en-US"/>
        </w:rPr>
        <w:t>;</w:t>
      </w:r>
    </w:p>
    <w:p w:rsidR="00F760B9" w:rsidRPr="00DA0960" w:rsidRDefault="00F760B9" w:rsidP="00AD3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194.  </w:t>
      </w:r>
      <w:r w:rsidRPr="00DA0960">
        <w:rPr>
          <w:rFonts w:ascii="Times New Roman Tj" w:hAnsi="Times New Roman Tj"/>
          <w:b/>
          <w:bCs/>
          <w:sz w:val="24"/>
          <w:szCs w:val="24"/>
        </w:rPr>
        <w:t>Асоси техникии таъмини ягонагии ченкуниро ташкил меди</w:t>
      </w:r>
      <w:r w:rsidRPr="00DA0960">
        <w:rPr>
          <w:rFonts w:ascii="Cambria" w:hAnsi="Cambria" w:cs="Cambria"/>
          <w:b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ад</w:t>
      </w:r>
      <w:r w:rsidRPr="00DA0960">
        <w:rPr>
          <w:rFonts w:ascii="Times New Roman Tj" w:hAnsi="Times New Roman Tj"/>
          <w:b/>
          <w:bCs/>
          <w:sz w:val="24"/>
          <w:szCs w:val="24"/>
        </w:rPr>
        <w:t>:</w:t>
      </w:r>
    </w:p>
    <w:p w:rsidR="00F760B9" w:rsidRPr="00DA0960" w:rsidRDefault="00F760B9" w:rsidP="00AD3A15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DA0960">
        <w:rPr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bCs/>
          <w:sz w:val="24"/>
          <w:szCs w:val="24"/>
        </w:rPr>
        <w:t>э</w:t>
      </w:r>
      <w:r w:rsidRPr="00DA0960">
        <w:rPr>
          <w:rFonts w:ascii="Cambria" w:hAnsi="Cambria" w:cs="Cambria"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ёи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во</w:t>
      </w:r>
      <w:r w:rsidRPr="00DA0960">
        <w:rPr>
          <w:rFonts w:ascii="Cambria" w:hAnsi="Cambria" w:cs="Cambria"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иди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бузургии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физик</w:t>
      </w:r>
      <w:r w:rsidRPr="00DA0960">
        <w:rPr>
          <w:rFonts w:ascii="Cambria" w:hAnsi="Cambria" w:cs="Cambria"/>
          <w:bCs/>
          <w:sz w:val="24"/>
          <w:szCs w:val="24"/>
        </w:rPr>
        <w:t>ӣ</w:t>
      </w:r>
      <w:r w:rsidRPr="00DA0960">
        <w:rPr>
          <w:rFonts w:ascii="Times New Roman" w:hAnsi="Times New Roman"/>
          <w:color w:val="FF0000"/>
          <w:sz w:val="24"/>
          <w:szCs w:val="24"/>
        </w:rPr>
        <w:t>;</w:t>
      </w:r>
    </w:p>
    <w:p w:rsidR="00F760B9" w:rsidRPr="00DA0960" w:rsidRDefault="00F760B9" w:rsidP="00AD3A15">
      <w:pPr>
        <w:spacing w:after="0" w:line="240" w:lineRule="auto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>инти</w:t>
      </w:r>
      <w:r w:rsidRPr="00DA0960">
        <w:rPr>
          <w:rFonts w:ascii="Cambria" w:hAnsi="Cambria" w:cs="Cambria"/>
          <w:bCs/>
          <w:color w:val="000000"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оли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иттилоот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да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>р бораи андозаи во</w:t>
      </w:r>
      <w:r w:rsidRPr="00DA0960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ид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аз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ма</w:t>
      </w:r>
      <w:r w:rsidRPr="00DA0960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ак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ба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восита</w:t>
      </w:r>
      <w:r w:rsidRPr="00DA0960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ои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ченкунии</w:t>
      </w:r>
      <w:r w:rsidRPr="00DA096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</w:p>
    <w:p w:rsidR="00F760B9" w:rsidRPr="00DA0960" w:rsidRDefault="00F760B9" w:rsidP="00AD3A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                   </w:t>
      </w:r>
      <w:r w:rsidRPr="00DA0960">
        <w:rPr>
          <w:rFonts w:ascii="Times New Roman Tj" w:hAnsi="Times New Roman Tj" w:cs="Times New Roman Tj"/>
          <w:bCs/>
          <w:color w:val="000000"/>
          <w:sz w:val="24"/>
          <w:szCs w:val="24"/>
        </w:rPr>
        <w:t>кор</w:t>
      </w:r>
      <w:r w:rsidRPr="00DA0960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DA0960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AD3A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bCs/>
          <w:sz w:val="24"/>
          <w:szCs w:val="24"/>
        </w:rPr>
        <w:t>аттестатсияи метролог</w:t>
      </w:r>
      <w:r w:rsidRPr="00DA0960">
        <w:rPr>
          <w:rFonts w:ascii="Cambria" w:hAnsi="Cambria" w:cs="Cambria"/>
          <w:bCs/>
          <w:sz w:val="24"/>
          <w:szCs w:val="24"/>
        </w:rPr>
        <w:t>ӣ</w:t>
      </w:r>
      <w:r w:rsidRPr="00DA0960">
        <w:rPr>
          <w:rFonts w:ascii="Times New Roman" w:hAnsi="Times New Roman"/>
          <w:bCs/>
          <w:sz w:val="24"/>
          <w:szCs w:val="24"/>
        </w:rPr>
        <w:t>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AD3A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сан</w:t>
      </w:r>
      <w:r w:rsidRPr="00DA0960">
        <w:rPr>
          <w:rFonts w:ascii="Cambria" w:hAnsi="Cambria" w:cs="Cambria"/>
          <w:bCs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иши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мутоби</w:t>
      </w:r>
      <w:r w:rsidRPr="00DA0960">
        <w:rPr>
          <w:rFonts w:ascii="Cambria" w:hAnsi="Cambria" w:cs="Cambria"/>
          <w:bCs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ати (поверка)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воситаи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че</w:t>
      </w:r>
      <w:r w:rsidRPr="00DA0960">
        <w:rPr>
          <w:rFonts w:ascii="Times New Roman Tj" w:hAnsi="Times New Roman Tj"/>
          <w:bCs/>
          <w:sz w:val="24"/>
          <w:szCs w:val="24"/>
        </w:rPr>
        <w:t>нкун</w:t>
      </w:r>
      <w:r w:rsidRPr="00DA0960">
        <w:rPr>
          <w:rFonts w:ascii="Cambria" w:hAnsi="Cambria" w:cs="Cambria"/>
          <w:bCs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3F0CEC" w:rsidRDefault="00F760B9" w:rsidP="00AD3A15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4F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195.  </w:t>
      </w:r>
      <w:r w:rsidRPr="00DA0960">
        <w:rPr>
          <w:rFonts w:ascii="Times New Roman Tj" w:hAnsi="Times New Roman Tj"/>
          <w:b/>
          <w:bCs/>
          <w:sz w:val="24"/>
          <w:szCs w:val="24"/>
        </w:rPr>
        <w:t>Схема</w:t>
      </w:r>
      <w:r w:rsidRPr="00DA0960">
        <w:rPr>
          <w:rFonts w:ascii="Cambria" w:hAnsi="Cambria" w:cs="Cambria"/>
          <w:b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ои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сан</w:t>
      </w:r>
      <w:r w:rsidRPr="00DA0960">
        <w:rPr>
          <w:rFonts w:ascii="Cambria" w:hAnsi="Cambria" w:cs="Cambria"/>
          <w:b/>
          <w:bCs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иши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мутоби</w:t>
      </w:r>
      <w:r w:rsidRPr="00DA0960">
        <w:rPr>
          <w:rFonts w:ascii="Cambria" w:hAnsi="Cambria" w:cs="Cambria"/>
          <w:b/>
          <w:bCs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ат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вобаста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аз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со</w:t>
      </w:r>
      <w:r w:rsidRPr="00DA0960">
        <w:rPr>
          <w:rFonts w:ascii="Cambria" w:hAnsi="Cambria" w:cs="Cambria"/>
          <w:b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аи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па</w:t>
      </w:r>
      <w:r w:rsidRPr="00DA0960">
        <w:rPr>
          <w:rFonts w:ascii="Cambria" w:hAnsi="Cambria" w:cs="Cambria"/>
          <w:b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ншавии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он</w:t>
      </w:r>
      <w:r w:rsidRPr="00DA0960">
        <w:rPr>
          <w:rFonts w:ascii="Cambria" w:hAnsi="Cambria" w:cs="Cambria"/>
          <w:b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о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ба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намуд</w:t>
      </w:r>
      <w:r w:rsidRPr="00DA0960">
        <w:rPr>
          <w:rFonts w:ascii="Cambria" w:hAnsi="Cambria" w:cs="Cambria"/>
          <w:b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ои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зерин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та</w:t>
      </w:r>
      <w:r w:rsidRPr="00DA0960">
        <w:rPr>
          <w:rFonts w:ascii="Cambria" w:hAnsi="Cambria" w:cs="Cambria"/>
          <w:b/>
          <w:bCs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сим</w:t>
      </w:r>
      <w:r w:rsidRPr="00DA0960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bCs/>
          <w:sz w:val="24"/>
          <w:szCs w:val="24"/>
        </w:rPr>
        <w:t>мешаванд</w:t>
      </w:r>
      <w:r w:rsidRPr="00DA0960">
        <w:rPr>
          <w:rFonts w:ascii="Times New Roman Tj" w:hAnsi="Times New Roman Tj"/>
          <w:b/>
          <w:bCs/>
          <w:sz w:val="24"/>
          <w:szCs w:val="24"/>
        </w:rPr>
        <w:t>:</w:t>
      </w:r>
    </w:p>
    <w:p w:rsidR="00F760B9" w:rsidRPr="00DA0960" w:rsidRDefault="00F760B9" w:rsidP="004F073D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DA0960">
        <w:rPr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bCs/>
          <w:sz w:val="24"/>
          <w:szCs w:val="24"/>
        </w:rPr>
        <w:t>схемаи давлат</w:t>
      </w:r>
      <w:r w:rsidRPr="00DA0960">
        <w:rPr>
          <w:rFonts w:ascii="Cambria" w:hAnsi="Cambria" w:cs="Cambria"/>
          <w:bCs/>
          <w:sz w:val="24"/>
          <w:szCs w:val="24"/>
        </w:rPr>
        <w:t>ӣ</w:t>
      </w:r>
      <w:r w:rsidRPr="00DA0960">
        <w:rPr>
          <w:rFonts w:ascii="Times New Roman" w:hAnsi="Times New Roman"/>
          <w:color w:val="FF0000"/>
          <w:sz w:val="24"/>
          <w:szCs w:val="24"/>
        </w:rPr>
        <w:t>;</w:t>
      </w:r>
    </w:p>
    <w:p w:rsidR="00F760B9" w:rsidRPr="00DA0960" w:rsidRDefault="00F760B9" w:rsidP="004F073D">
      <w:pPr>
        <w:spacing w:after="0" w:line="240" w:lineRule="auto"/>
        <w:rPr>
          <w:rFonts w:ascii="Times New Roman" w:hAnsi="Times New Roman"/>
          <w:sz w:val="24"/>
          <w:szCs w:val="24"/>
          <w:lang w:val="tg-Cyrl-TJ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Times New Roman" w:hAnsi="Times New Roman"/>
          <w:sz w:val="24"/>
          <w:szCs w:val="24"/>
        </w:rPr>
        <w:t xml:space="preserve">схемаи </w:t>
      </w:r>
      <w:r w:rsidRPr="00DA0960">
        <w:rPr>
          <w:rFonts w:ascii="Times New Roman Tj" w:hAnsi="Times New Roman Tj"/>
          <w:bCs/>
          <w:sz w:val="24"/>
          <w:szCs w:val="24"/>
        </w:rPr>
        <w:t>идор</w:t>
      </w:r>
      <w:r w:rsidRPr="00DA0960">
        <w:rPr>
          <w:rFonts w:ascii="Cambria" w:hAnsi="Cambria" w:cs="Cambria"/>
          <w:bCs/>
          <w:sz w:val="24"/>
          <w:szCs w:val="24"/>
        </w:rPr>
        <w:t>ӣ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(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тобеи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муа</w:t>
      </w:r>
      <w:r w:rsidRPr="00DA0960">
        <w:rPr>
          <w:rFonts w:ascii="Times New Roman Tj" w:hAnsi="Times New Roman Tj"/>
          <w:bCs/>
          <w:sz w:val="24"/>
          <w:szCs w:val="24"/>
        </w:rPr>
        <w:t>ссиса</w:t>
      </w:r>
      <w:r w:rsidRPr="00DA0960">
        <w:rPr>
          <w:rFonts w:ascii="Times New Roman Tj" w:hAnsi="Times New Roman Tj"/>
          <w:bCs/>
          <w:sz w:val="24"/>
          <w:szCs w:val="24"/>
          <w:lang w:val="tg-Cyrl-TJ"/>
        </w:rPr>
        <w:t xml:space="preserve">); 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F760B9" w:rsidRPr="00DA0960" w:rsidRDefault="00F760B9" w:rsidP="004F07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bCs/>
          <w:sz w:val="24"/>
          <w:szCs w:val="24"/>
        </w:rPr>
        <w:t>сема</w:t>
      </w:r>
      <w:r w:rsidRPr="00DA0960">
        <w:rPr>
          <w:rFonts w:ascii="Cambria" w:hAnsi="Cambria" w:cs="Cambria"/>
          <w:bCs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ои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локал</w:t>
      </w:r>
      <w:r w:rsidRPr="00DA0960">
        <w:rPr>
          <w:rFonts w:ascii="Cambria" w:hAnsi="Cambria" w:cs="Cambria"/>
          <w:bCs/>
          <w:sz w:val="24"/>
          <w:szCs w:val="24"/>
        </w:rPr>
        <w:t>ӣ</w:t>
      </w:r>
      <w:r w:rsidRPr="00DA0960">
        <w:rPr>
          <w:rFonts w:ascii="Times New Roman Tj" w:hAnsi="Times New Roman Tj"/>
          <w:bCs/>
          <w:sz w:val="24"/>
          <w:szCs w:val="24"/>
        </w:rPr>
        <w:t xml:space="preserve"> (</w:t>
      </w:r>
      <w:r w:rsidRPr="00DA0960">
        <w:rPr>
          <w:rFonts w:ascii="Times New Roman Tj" w:hAnsi="Times New Roman Tj" w:cs="Times New Roman Tj"/>
          <w:bCs/>
          <w:sz w:val="24"/>
          <w:szCs w:val="24"/>
        </w:rPr>
        <w:t>ма</w:t>
      </w:r>
      <w:r w:rsidRPr="00DA0960">
        <w:rPr>
          <w:rFonts w:ascii="Cambria" w:hAnsi="Cambria" w:cs="Cambria"/>
          <w:bCs/>
          <w:sz w:val="24"/>
          <w:szCs w:val="24"/>
        </w:rPr>
        <w:t>ҳ</w:t>
      </w:r>
      <w:r w:rsidRPr="00DA0960">
        <w:rPr>
          <w:rFonts w:ascii="Times New Roman Tj" w:hAnsi="Times New Roman Tj"/>
          <w:bCs/>
          <w:sz w:val="24"/>
          <w:szCs w:val="24"/>
        </w:rPr>
        <w:t>дуд)</w:t>
      </w:r>
      <w:r w:rsidRPr="00DA0960">
        <w:rPr>
          <w:rFonts w:ascii="Times New Roman" w:hAnsi="Times New Roman"/>
          <w:bCs/>
          <w:sz w:val="24"/>
          <w:szCs w:val="24"/>
        </w:rPr>
        <w:t>;</w:t>
      </w:r>
      <w:r w:rsidRPr="00DA0960">
        <w:rPr>
          <w:rFonts w:ascii="Times New Roman" w:hAnsi="Times New Roman"/>
          <w:sz w:val="24"/>
          <w:szCs w:val="24"/>
        </w:rPr>
        <w:t xml:space="preserve">  </w:t>
      </w:r>
    </w:p>
    <w:p w:rsidR="00F760B9" w:rsidRPr="00DA0960" w:rsidRDefault="00F760B9" w:rsidP="004F07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 се ҷавоби аввал дуруст аст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3F0CEC" w:rsidRDefault="00F760B9" w:rsidP="004F073D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4F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196.  </w:t>
      </w:r>
      <w:r w:rsidRPr="00DA0960">
        <w:rPr>
          <w:rFonts w:ascii="Times New Roman Tj" w:hAnsi="Times New Roman Tj"/>
          <w:b/>
          <w:sz w:val="24"/>
          <w:szCs w:val="24"/>
        </w:rPr>
        <w:t>Дар на</w:t>
      </w:r>
      <w:r w:rsidRPr="00DA0960">
        <w:rPr>
          <w:rFonts w:ascii="Cambria" w:hAnsi="Cambria" w:cs="Cambria"/>
          <w:b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шаи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схемаи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сан</w:t>
      </w:r>
      <w:r w:rsidRPr="00DA0960">
        <w:rPr>
          <w:rFonts w:ascii="Cambria" w:hAnsi="Cambria" w:cs="Cambria"/>
          <w:b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иши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мутоби</w:t>
      </w:r>
      <w:r w:rsidRPr="00DA0960">
        <w:rPr>
          <w:rFonts w:ascii="Cambria" w:hAnsi="Cambria" w:cs="Cambria"/>
          <w:b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ат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дар</w:t>
      </w:r>
      <w:r w:rsidRPr="00DA0960">
        <w:rPr>
          <w:rFonts w:ascii="Cambria" w:hAnsi="Cambria" w:cs="Cambria"/>
          <w:b/>
          <w:sz w:val="24"/>
          <w:szCs w:val="24"/>
        </w:rPr>
        <w:t>ҷ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карда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мешавад</w:t>
      </w:r>
      <w:r w:rsidRPr="00DA0960">
        <w:rPr>
          <w:rFonts w:ascii="Times New Roman Tj" w:hAnsi="Times New Roman Tj"/>
          <w:b/>
          <w:bCs/>
          <w:sz w:val="24"/>
          <w:szCs w:val="24"/>
        </w:rPr>
        <w:t>:</w:t>
      </w:r>
    </w:p>
    <w:p w:rsidR="00F760B9" w:rsidRPr="00DA0960" w:rsidRDefault="00F760B9" w:rsidP="004F07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sz w:val="24"/>
          <w:szCs w:val="24"/>
        </w:rPr>
        <w:t>номгуи воситаи ченкун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ва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услуб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</w:t>
      </w:r>
      <w:r w:rsidRPr="00DA0960">
        <w:rPr>
          <w:rFonts w:ascii="Times New Roman Tj" w:hAnsi="Times New Roman Tj"/>
          <w:sz w:val="24"/>
          <w:szCs w:val="24"/>
        </w:rPr>
        <w:t>и сан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иши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мутоби</w:t>
      </w:r>
      <w:r w:rsidRPr="00DA0960">
        <w:rPr>
          <w:rFonts w:ascii="Cambria" w:hAnsi="Cambria" w:cs="Cambria"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sz w:val="24"/>
          <w:szCs w:val="24"/>
        </w:rPr>
        <w:t>ат</w:t>
      </w:r>
      <w:r w:rsidRPr="00DA0960">
        <w:rPr>
          <w:rFonts w:ascii="Times New Roman" w:hAnsi="Times New Roman"/>
          <w:sz w:val="24"/>
          <w:szCs w:val="24"/>
        </w:rPr>
        <w:t>;</w:t>
      </w:r>
    </w:p>
    <w:p w:rsidR="00F760B9" w:rsidRPr="00DA0960" w:rsidRDefault="00F760B9" w:rsidP="004F07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Fonts w:ascii="Cambria" w:hAnsi="Cambria" w:cs="Cambria"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sz w:val="24"/>
          <w:szCs w:val="24"/>
        </w:rPr>
        <w:t>имати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номинал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 ё диапазони </w:t>
      </w:r>
      <w:r w:rsidRPr="00DA0960">
        <w:rPr>
          <w:rFonts w:ascii="Cambria" w:hAnsi="Cambria" w:cs="Cambria"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sz w:val="24"/>
          <w:szCs w:val="24"/>
        </w:rPr>
        <w:t>имат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бузурги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физик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bCs/>
          <w:sz w:val="24"/>
          <w:szCs w:val="24"/>
        </w:rPr>
        <w:t>;</w:t>
      </w:r>
    </w:p>
    <w:p w:rsidR="00F760B9" w:rsidRPr="00DA0960" w:rsidRDefault="00F760B9" w:rsidP="004F07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Fonts w:ascii="Cambria" w:hAnsi="Cambria" w:cs="Cambria"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sz w:val="24"/>
          <w:szCs w:val="24"/>
        </w:rPr>
        <w:t>имат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и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озавии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хатоги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восита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ченкун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4F073D">
      <w:pPr>
        <w:spacing w:after="0" w:line="240" w:lineRule="auto"/>
        <w:rPr>
          <w:rFonts w:ascii="Times New Roman" w:hAnsi="Times New Roman"/>
          <w:sz w:val="24"/>
          <w:szCs w:val="24"/>
          <w:lang w:val="tg-Cyrl-TJ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</w:t>
      </w:r>
      <w:r w:rsidRPr="00DA0960">
        <w:rPr>
          <w:rFonts w:ascii="Cambria" w:hAnsi="Cambria" w:cs="Cambria"/>
          <w:sz w:val="24"/>
          <w:szCs w:val="24"/>
        </w:rPr>
        <w:t xml:space="preserve"> қ</w:t>
      </w:r>
      <w:r w:rsidRPr="00DA0960">
        <w:rPr>
          <w:rFonts w:ascii="Times New Roman Tj" w:hAnsi="Times New Roman Tj" w:cs="Times New Roman Tj"/>
          <w:sz w:val="24"/>
          <w:szCs w:val="24"/>
        </w:rPr>
        <w:t>и</w:t>
      </w:r>
      <w:r w:rsidRPr="00DA0960">
        <w:rPr>
          <w:rFonts w:ascii="Times New Roman Tj" w:hAnsi="Times New Roman Tj"/>
          <w:sz w:val="24"/>
          <w:szCs w:val="24"/>
        </w:rPr>
        <w:t>мат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и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озавии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хатоги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услуб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сан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иши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мутоб</w:t>
      </w:r>
      <w:r w:rsidRPr="00DA0960">
        <w:rPr>
          <w:rFonts w:ascii="Times New Roman Tj" w:hAnsi="Times New Roman Tj"/>
          <w:sz w:val="24"/>
          <w:szCs w:val="24"/>
        </w:rPr>
        <w:t>и</w:t>
      </w:r>
      <w:r w:rsidRPr="00DA0960">
        <w:rPr>
          <w:rFonts w:ascii="Cambria" w:hAnsi="Cambria" w:cs="Cambria"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sz w:val="24"/>
          <w:szCs w:val="24"/>
        </w:rPr>
        <w:t>ат</w:t>
      </w:r>
      <w:r w:rsidRPr="00DA0960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F760B9" w:rsidRPr="003F0CEC" w:rsidRDefault="00F760B9" w:rsidP="004F073D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4F073D">
      <w:pPr>
        <w:autoSpaceDE w:val="0"/>
        <w:autoSpaceDN w:val="0"/>
        <w:adjustRightInd w:val="0"/>
        <w:spacing w:after="0" w:line="240" w:lineRule="auto"/>
        <w:jc w:val="both"/>
        <w:rPr>
          <w:rStyle w:val="Strong"/>
          <w:rFonts w:ascii="Times New Roman Tj" w:hAnsi="Times New Roman Tj" w:cs="Times New Roman Tj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197. </w:t>
      </w:r>
      <w:r w:rsidRPr="00DA0960">
        <w:rPr>
          <w:rStyle w:val="Strong"/>
          <w:rFonts w:ascii="Times New Roman Tj" w:hAnsi="Times New Roman Tj"/>
          <w:sz w:val="24"/>
          <w:szCs w:val="24"/>
        </w:rPr>
        <w:t>Дар метрология ду намуд моделсоз</w:t>
      </w:r>
      <w:r w:rsidRPr="00DA0960">
        <w:rPr>
          <w:rStyle w:val="Strong"/>
          <w:rFonts w:ascii="Cambria" w:hAnsi="Cambria" w:cs="Cambria"/>
          <w:sz w:val="24"/>
          <w:szCs w:val="24"/>
        </w:rPr>
        <w:t>ӣ</w:t>
      </w:r>
      <w:r w:rsidRPr="00DA0960">
        <w:rPr>
          <w:rStyle w:val="Strong"/>
          <w:rFonts w:ascii="Times New Roman Tj" w:hAnsi="Times New Roman Tj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sz w:val="24"/>
          <w:szCs w:val="24"/>
        </w:rPr>
        <w:t>истифода</w:t>
      </w:r>
      <w:r w:rsidRPr="00DA0960">
        <w:rPr>
          <w:rStyle w:val="Strong"/>
          <w:rFonts w:ascii="Times New Roman Tj" w:hAnsi="Times New Roman Tj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sz w:val="24"/>
          <w:szCs w:val="24"/>
        </w:rPr>
        <w:t>бурда</w:t>
      </w:r>
      <w:r w:rsidRPr="00DA0960">
        <w:rPr>
          <w:rStyle w:val="Strong"/>
          <w:rFonts w:ascii="Times New Roman Tj" w:hAnsi="Times New Roman Tj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sz w:val="24"/>
          <w:szCs w:val="24"/>
        </w:rPr>
        <w:t>мешавад. Он</w:t>
      </w:r>
      <w:r w:rsidRPr="00DA0960">
        <w:rPr>
          <w:rStyle w:val="Strong"/>
          <w:rFonts w:ascii="Cambria" w:hAnsi="Cambria" w:cs="Cambria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sz w:val="24"/>
          <w:szCs w:val="24"/>
        </w:rPr>
        <w:t xml:space="preserve">оро номбар </w:t>
      </w:r>
    </w:p>
    <w:p w:rsidR="00F760B9" w:rsidRPr="00DA0960" w:rsidRDefault="00F760B9" w:rsidP="004F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DA0960">
        <w:rPr>
          <w:rStyle w:val="Strong"/>
          <w:rFonts w:ascii="Times New Roman Tj" w:hAnsi="Times New Roman Tj" w:cs="Times New Roman Tj"/>
          <w:sz w:val="24"/>
          <w:szCs w:val="24"/>
          <w:lang w:val="tg-Cyrl-TJ"/>
        </w:rPr>
        <w:t xml:space="preserve">            </w:t>
      </w:r>
      <w:r w:rsidRPr="00DA0960">
        <w:rPr>
          <w:rStyle w:val="Strong"/>
          <w:rFonts w:ascii="Times New Roman Tj" w:hAnsi="Times New Roman Tj" w:cs="Times New Roman Tj"/>
          <w:sz w:val="24"/>
          <w:szCs w:val="24"/>
        </w:rPr>
        <w:t>кунед:</w:t>
      </w:r>
    </w:p>
    <w:p w:rsidR="00F760B9" w:rsidRPr="00DA0960" w:rsidRDefault="00F760B9" w:rsidP="008420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0960">
        <w:rPr>
          <w:sz w:val="24"/>
          <w:szCs w:val="24"/>
        </w:rPr>
        <w:t xml:space="preserve">   </w:t>
      </w:r>
      <w:r w:rsidRPr="00DA0960">
        <w:rPr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$A) </w:t>
      </w:r>
      <w:r w:rsidRPr="00DA0960">
        <w:rPr>
          <w:rFonts w:ascii="Times New Roman" w:hAnsi="Times New Roman"/>
          <w:sz w:val="24"/>
          <w:szCs w:val="24"/>
        </w:rPr>
        <w:t xml:space="preserve">моделсозии математикии сигналҳо ва 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моделсозии математикии 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>ВЧ</w:t>
      </w:r>
      <w:r w:rsidRPr="00DA0960">
        <w:rPr>
          <w:rStyle w:val="Strong"/>
          <w:rFonts w:ascii="Cambria" w:hAnsi="Cambria" w:cs="Cambria"/>
          <w:b w:val="0"/>
          <w:sz w:val="24"/>
          <w:szCs w:val="24"/>
        </w:rPr>
        <w:t>;</w:t>
      </w:r>
    </w:p>
    <w:p w:rsidR="00F760B9" w:rsidRPr="00DA0960" w:rsidRDefault="00F760B9" w:rsidP="008420AA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$B) 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>моделсозии математикии му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ити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атроф ва моделсозии ботин</w:t>
      </w:r>
      <w:r w:rsidRPr="00DA0960">
        <w:rPr>
          <w:rStyle w:val="Strong"/>
          <w:rFonts w:ascii="Cambria" w:hAnsi="Cambria"/>
          <w:b w:val="0"/>
          <w:color w:val="222222"/>
          <w:sz w:val="24"/>
          <w:szCs w:val="24"/>
        </w:rPr>
        <w:t>ӣ</w:t>
      </w:r>
      <w:r w:rsidRPr="00DA0960">
        <w:rPr>
          <w:rFonts w:ascii="Times New Roman Tj" w:hAnsi="Times New Roman Tj"/>
          <w:bCs/>
          <w:sz w:val="24"/>
          <w:szCs w:val="24"/>
        </w:rPr>
        <w:t>;</w:t>
      </w:r>
    </w:p>
    <w:p w:rsidR="00F760B9" w:rsidRPr="00DA0960" w:rsidRDefault="00F760B9" w:rsidP="004F07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$C) 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>моделсози</w:t>
      </w:r>
      <w:r w:rsidRPr="00DA0960">
        <w:rPr>
          <w:rStyle w:val="Strong"/>
          <w:rFonts w:ascii="Cambria" w:hAnsi="Cambria"/>
          <w:b w:val="0"/>
          <w:color w:val="222222"/>
          <w:sz w:val="24"/>
          <w:szCs w:val="24"/>
        </w:rPr>
        <w:t>ҳо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>и асос</w:t>
      </w:r>
      <w:r w:rsidRPr="00DA0960">
        <w:rPr>
          <w:rStyle w:val="Strong"/>
          <w:rFonts w:ascii="Cambria" w:hAnsi="Cambria"/>
          <w:b w:val="0"/>
          <w:color w:val="222222"/>
          <w:sz w:val="24"/>
          <w:szCs w:val="24"/>
        </w:rPr>
        <w:t>ӣ ва иловагии сигналҳо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4F073D">
      <w:pPr>
        <w:spacing w:after="0" w:line="240" w:lineRule="auto"/>
        <w:rPr>
          <w:rFonts w:ascii="Cambria" w:hAnsi="Cambria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$</w:t>
      </w:r>
      <w:r w:rsidRPr="00DA0960">
        <w:rPr>
          <w:rFonts w:ascii="Times New Roman" w:hAnsi="Times New Roman"/>
          <w:sz w:val="24"/>
          <w:szCs w:val="24"/>
          <w:lang w:val="en-US"/>
        </w:rPr>
        <w:t>D</w:t>
      </w:r>
      <w:r w:rsidRPr="00DA0960">
        <w:rPr>
          <w:rFonts w:ascii="Times New Roman" w:hAnsi="Times New Roman"/>
          <w:sz w:val="24"/>
          <w:szCs w:val="24"/>
        </w:rPr>
        <w:t>)</w:t>
      </w:r>
      <w:r w:rsidRPr="00DA0960">
        <w:rPr>
          <w:rFonts w:ascii="Cambria" w:hAnsi="Cambria" w:cs="Cambria"/>
          <w:sz w:val="24"/>
          <w:szCs w:val="24"/>
        </w:rPr>
        <w:t xml:space="preserve"> </w:t>
      </w:r>
      <w:r w:rsidRPr="00DA0960">
        <w:rPr>
          <w:rFonts w:ascii="Times New Roman Tj" w:hAnsi="Times New Roman Tj" w:cs="Cambria"/>
          <w:sz w:val="24"/>
          <w:szCs w:val="24"/>
        </w:rPr>
        <w:t>моделсози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Fonts w:ascii="Times New Roman Tj" w:hAnsi="Times New Roman Tj" w:cs="Cambria"/>
          <w:sz w:val="24"/>
          <w:szCs w:val="24"/>
        </w:rPr>
        <w:t xml:space="preserve"> бузурги</w:t>
      </w:r>
      <w:r w:rsidRPr="00DA0960">
        <w:rPr>
          <w:rFonts w:ascii="Cambria" w:hAnsi="Cambria" w:cs="Cambria"/>
          <w:sz w:val="24"/>
          <w:szCs w:val="24"/>
        </w:rPr>
        <w:t>ҳои физикӣ ва м</w:t>
      </w:r>
      <w:r w:rsidRPr="00DA0960">
        <w:rPr>
          <w:rFonts w:ascii="Cambria" w:hAnsi="Cambria" w:cs="Cambria"/>
          <w:sz w:val="24"/>
          <w:szCs w:val="24"/>
          <w:lang w:val="tg-Cyrl-TJ"/>
        </w:rPr>
        <w:t>а</w:t>
      </w:r>
      <w:r w:rsidRPr="00DA0960">
        <w:rPr>
          <w:rFonts w:ascii="Cambria" w:hAnsi="Cambria" w:cs="Cambria"/>
          <w:sz w:val="24"/>
          <w:szCs w:val="24"/>
        </w:rPr>
        <w:t>ҳакҳо;</w:t>
      </w:r>
    </w:p>
    <w:p w:rsidR="00F760B9" w:rsidRPr="003F0CEC" w:rsidRDefault="00F760B9" w:rsidP="004F073D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$E) </w:t>
      </w:r>
      <w:r w:rsidRPr="00DA0960">
        <w:rPr>
          <w:rFonts w:ascii="Times New Roman" w:hAnsi="Times New Roman"/>
          <w:sz w:val="24"/>
          <w:szCs w:val="24"/>
        </w:rPr>
        <w:t>ҳамаи ҷавобҳо дурустанд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8420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198.  </w:t>
      </w:r>
      <w:r w:rsidRPr="00DA0960">
        <w:rPr>
          <w:rStyle w:val="Strong"/>
          <w:rFonts w:ascii="Times New Roman Tj" w:hAnsi="Times New Roman Tj"/>
          <w:sz w:val="24"/>
          <w:szCs w:val="24"/>
        </w:rPr>
        <w:t>Модел</w:t>
      </w:r>
      <w:r w:rsidRPr="00DA0960">
        <w:rPr>
          <w:rStyle w:val="Strong"/>
          <w:rFonts w:ascii="Cambria" w:hAnsi="Cambria" w:cs="Cambria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sz w:val="24"/>
          <w:szCs w:val="24"/>
        </w:rPr>
        <w:t>ои</w:t>
      </w:r>
      <w:r w:rsidRPr="00DA0960">
        <w:rPr>
          <w:rStyle w:val="Strong"/>
          <w:rFonts w:ascii="Times New Roman Tj" w:hAnsi="Times New Roman Tj"/>
          <w:sz w:val="24"/>
          <w:szCs w:val="24"/>
        </w:rPr>
        <w:t xml:space="preserve"> ченкун</w:t>
      </w:r>
      <w:r w:rsidRPr="00DA0960">
        <w:rPr>
          <w:rStyle w:val="Strong"/>
          <w:rFonts w:ascii="Cambria" w:hAnsi="Cambria" w:cs="Cambria"/>
          <w:sz w:val="24"/>
          <w:szCs w:val="24"/>
        </w:rPr>
        <w:t>ӣ</w:t>
      </w:r>
      <w:r w:rsidRPr="00DA0960">
        <w:rPr>
          <w:rStyle w:val="Strong"/>
          <w:rFonts w:ascii="Times New Roman Tj" w:hAnsi="Times New Roman Tj"/>
          <w:sz w:val="24"/>
          <w:szCs w:val="24"/>
        </w:rPr>
        <w:t xml:space="preserve"> </w:t>
      </w:r>
      <w:r w:rsidRPr="00DA0960">
        <w:rPr>
          <w:rStyle w:val="Strong"/>
          <w:rFonts w:ascii="Cambria" w:hAnsi="Cambria" w:cs="Cambria"/>
          <w:sz w:val="24"/>
          <w:szCs w:val="24"/>
        </w:rPr>
        <w:t>ҷ</w:t>
      </w:r>
      <w:r w:rsidRPr="00DA0960">
        <w:rPr>
          <w:rStyle w:val="Strong"/>
          <w:rFonts w:ascii="Times New Roman Tj" w:hAnsi="Times New Roman Tj" w:cs="Times New Roman Tj"/>
          <w:sz w:val="24"/>
          <w:szCs w:val="24"/>
        </w:rPr>
        <w:t>удо</w:t>
      </w:r>
      <w:r w:rsidRPr="00DA0960">
        <w:rPr>
          <w:rStyle w:val="Strong"/>
          <w:rFonts w:ascii="Times New Roman Tj" w:hAnsi="Times New Roman Tj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sz w:val="24"/>
          <w:szCs w:val="24"/>
        </w:rPr>
        <w:t>мешава</w:t>
      </w:r>
      <w:r w:rsidRPr="00DA0960">
        <w:rPr>
          <w:rStyle w:val="Strong"/>
          <w:rFonts w:ascii="Times New Roman Tj" w:hAnsi="Times New Roman Tj"/>
          <w:sz w:val="24"/>
          <w:szCs w:val="24"/>
        </w:rPr>
        <w:t>нд ба</w:t>
      </w:r>
      <w:r w:rsidRPr="00DA0960">
        <w:rPr>
          <w:rStyle w:val="Strong"/>
          <w:rFonts w:ascii="Times New Roman Tj" w:hAnsi="Times New Roman Tj" w:cs="Times New Roman Tj"/>
          <w:sz w:val="24"/>
          <w:szCs w:val="24"/>
        </w:rPr>
        <w:t>:</w:t>
      </w:r>
    </w:p>
    <w:p w:rsidR="00F760B9" w:rsidRPr="00DA0960" w:rsidRDefault="00F760B9" w:rsidP="008420AA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Cambria" w:hAnsi="Cambria" w:cs="Cambria"/>
          <w:sz w:val="24"/>
          <w:szCs w:val="24"/>
        </w:rPr>
        <w:t>қ</w:t>
      </w:r>
      <w:r w:rsidRPr="00DA0960">
        <w:rPr>
          <w:rFonts w:ascii="Times New Roman Tj" w:hAnsi="Times New Roman Tj" w:cs="Times New Roman Tj"/>
          <w:sz w:val="24"/>
          <w:szCs w:val="24"/>
        </w:rPr>
        <w:t>а</w:t>
      </w:r>
      <w:r w:rsidRPr="00DA0960">
        <w:rPr>
          <w:rFonts w:ascii="Times New Roman Tj" w:hAnsi="Times New Roman Tj"/>
          <w:sz w:val="24"/>
          <w:szCs w:val="24"/>
        </w:rPr>
        <w:t>бл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, </w:t>
      </w:r>
      <w:r w:rsidRPr="00DA0960">
        <w:rPr>
          <w:rFonts w:ascii="Times New Roman Tj" w:hAnsi="Times New Roman Tj" w:cs="Cambria"/>
          <w:sz w:val="24"/>
          <w:szCs w:val="24"/>
        </w:rPr>
        <w:t xml:space="preserve">овардашуда ва 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>математик</w:t>
      </w:r>
      <w:r w:rsidRPr="00DA0960">
        <w:rPr>
          <w:rStyle w:val="Strong"/>
          <w:rFonts w:ascii="Cambria" w:hAnsi="Cambria" w:cs="Cambria"/>
          <w:b w:val="0"/>
          <w:sz w:val="24"/>
          <w:szCs w:val="24"/>
        </w:rPr>
        <w:t>ӣ</w:t>
      </w:r>
      <w:r w:rsidRPr="00DA0960">
        <w:rPr>
          <w:rStyle w:val="Strong"/>
          <w:rFonts w:ascii="Times New Roman Tj" w:hAnsi="Times New Roman Tj" w:cs="Cambria"/>
          <w:b w:val="0"/>
          <w:sz w:val="24"/>
          <w:szCs w:val="24"/>
        </w:rPr>
        <w:t>;</w:t>
      </w:r>
    </w:p>
    <w:p w:rsidR="00F760B9" w:rsidRPr="00DA0960" w:rsidRDefault="00F760B9" w:rsidP="008420AA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 w:cs="Cambria"/>
          <w:sz w:val="24"/>
          <w:szCs w:val="24"/>
        </w:rPr>
        <w:t>нахустин, нисб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 w:cs="Cambria"/>
          <w:sz w:val="24"/>
          <w:szCs w:val="24"/>
        </w:rPr>
        <w:t xml:space="preserve"> ва физик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bCs/>
          <w:sz w:val="24"/>
          <w:szCs w:val="24"/>
        </w:rPr>
        <w:t>;</w:t>
      </w:r>
    </w:p>
    <w:p w:rsidR="00F760B9" w:rsidRPr="00DA0960" w:rsidRDefault="00F760B9" w:rsidP="008420A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/>
          <w:sz w:val="24"/>
          <w:szCs w:val="24"/>
        </w:rPr>
        <w:t>миёна, максимал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ва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минимал</w:t>
      </w:r>
      <w:r w:rsidRPr="00DA0960">
        <w:rPr>
          <w:rFonts w:ascii="Cambria" w:hAnsi="Cambria" w:cs="Cambria"/>
          <w:sz w:val="24"/>
          <w:szCs w:val="24"/>
        </w:rPr>
        <w:t>ӣ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8420A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>)</w:t>
      </w:r>
      <w:r w:rsidRPr="00DA0960">
        <w:rPr>
          <w:rFonts w:ascii="Times New Roman Tj" w:hAnsi="Times New Roman Tj" w:cs="Cambria"/>
          <w:sz w:val="24"/>
          <w:szCs w:val="24"/>
        </w:rPr>
        <w:t xml:space="preserve"> махсус, та</w:t>
      </w:r>
      <w:r w:rsidRPr="00DA0960">
        <w:rPr>
          <w:rFonts w:ascii="Cambria" w:hAnsi="Cambria" w:cs="Cambria"/>
          <w:sz w:val="24"/>
          <w:szCs w:val="24"/>
        </w:rPr>
        <w:t>ғйирёбанда ва собит</w:t>
      </w:r>
      <w:r w:rsidRPr="00DA0960">
        <w:rPr>
          <w:rFonts w:ascii="Times New Roman Tj" w:hAnsi="Times New Roman Tj" w:cs="Cambria"/>
          <w:sz w:val="24"/>
          <w:szCs w:val="24"/>
        </w:rPr>
        <w:t>;</w:t>
      </w:r>
    </w:p>
    <w:p w:rsidR="00F760B9" w:rsidRPr="003F0CEC" w:rsidRDefault="00F760B9" w:rsidP="008420AA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амаи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авоб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ду</w:t>
      </w:r>
      <w:r w:rsidRPr="00DA0960">
        <w:rPr>
          <w:rFonts w:ascii="Times New Roman Tj" w:hAnsi="Times New Roman Tj"/>
          <w:sz w:val="24"/>
          <w:szCs w:val="24"/>
        </w:rPr>
        <w:t>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BF6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199.  </w:t>
      </w:r>
      <w:r w:rsidRPr="00DA0960">
        <w:rPr>
          <w:rFonts w:ascii="Times New Roman Tj" w:hAnsi="Times New Roman Tj"/>
          <w:b/>
          <w:sz w:val="24"/>
          <w:szCs w:val="24"/>
        </w:rPr>
        <w:t>Сабаб</w:t>
      </w:r>
      <w:r w:rsidRPr="00DA0960">
        <w:rPr>
          <w:rFonts w:ascii="Cambria" w:hAnsi="Cambria" w:cs="Cambria"/>
          <w:b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ои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ба ву</w:t>
      </w:r>
      <w:r w:rsidRPr="00DA0960">
        <w:rPr>
          <w:rFonts w:ascii="Cambria" w:hAnsi="Cambria" w:cs="Cambria"/>
          <w:b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уд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омадани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х</w:t>
      </w:r>
      <w:r w:rsidRPr="00DA0960">
        <w:rPr>
          <w:rFonts w:ascii="Times New Roman Tj" w:hAnsi="Times New Roman Tj"/>
          <w:b/>
          <w:sz w:val="24"/>
          <w:szCs w:val="24"/>
        </w:rPr>
        <w:t>алал</w:t>
      </w:r>
      <w:r w:rsidRPr="00DA0960">
        <w:rPr>
          <w:rFonts w:ascii="Cambria" w:hAnsi="Cambria" w:cs="Cambria"/>
          <w:b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ои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дохила дар система </w:t>
      </w:r>
      <w:r w:rsidRPr="00DA0960">
        <w:rPr>
          <w:rFonts w:ascii="Times New Roman Tj" w:hAnsi="Times New Roman Tj"/>
          <w:b/>
          <w:sz w:val="24"/>
          <w:szCs w:val="24"/>
          <w:lang w:val="tg-Cyrl-TJ"/>
        </w:rPr>
        <w:t>кадом</w:t>
      </w:r>
      <w:r w:rsidRPr="00DA0960">
        <w:rPr>
          <w:rFonts w:ascii="Cambria" w:hAnsi="Cambria" w:cs="Cambria"/>
          <w:b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оянд</w:t>
      </w:r>
      <w:r w:rsidRPr="00DA0960">
        <w:rPr>
          <w:rStyle w:val="Strong"/>
          <w:rFonts w:ascii="Times New Roman Tj" w:hAnsi="Times New Roman Tj" w:cs="Times New Roman Tj"/>
          <w:sz w:val="24"/>
          <w:szCs w:val="24"/>
        </w:rPr>
        <w:t>:</w:t>
      </w:r>
    </w:p>
    <w:p w:rsidR="00F760B9" w:rsidRPr="00DA0960" w:rsidRDefault="00F760B9" w:rsidP="00BF6395">
      <w:pPr>
        <w:spacing w:after="0" w:line="240" w:lineRule="auto"/>
        <w:ind w:firstLine="567"/>
        <w:jc w:val="both"/>
        <w:rPr>
          <w:rFonts w:ascii="Times New Roman Tj" w:hAnsi="Times New Roman Tj"/>
          <w:color w:val="FF0000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Fonts w:ascii="Times New Roman Tj" w:hAnsi="Times New Roman Tj"/>
          <w:color w:val="000000"/>
          <w:sz w:val="24"/>
          <w:szCs w:val="24"/>
        </w:rPr>
        <w:t>ноустувории тавсифоти элемент</w:t>
      </w:r>
      <w:r w:rsidRPr="00DA0960">
        <w:rPr>
          <w:rFonts w:ascii="Cambria" w:hAnsi="Cambria" w:cs="Cambria"/>
          <w:color w:val="000000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ало</w:t>
      </w:r>
      <w:r w:rsidRPr="00DA0960">
        <w:rPr>
          <w:rFonts w:ascii="Cambria" w:hAnsi="Cambria" w:cs="Cambria"/>
          <w:color w:val="000000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идаи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DA0960">
        <w:rPr>
          <w:rFonts w:ascii="Cambria" w:hAnsi="Cambria" w:cs="Cambria"/>
          <w:color w:val="000000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ченкун</w:t>
      </w:r>
      <w:r w:rsidRPr="00DA0960">
        <w:rPr>
          <w:rFonts w:ascii="Cambria" w:hAnsi="Cambria" w:cs="Cambria"/>
          <w:color w:val="000000"/>
          <w:sz w:val="24"/>
          <w:szCs w:val="24"/>
        </w:rPr>
        <w:t>ӣ</w:t>
      </w:r>
      <w:r w:rsidRPr="00DA0960">
        <w:rPr>
          <w:rStyle w:val="Strong"/>
          <w:rFonts w:ascii="Times New Roman Tj" w:hAnsi="Times New Roman Tj" w:cs="Cambria"/>
          <w:b w:val="0"/>
          <w:color w:val="FF0000"/>
          <w:sz w:val="24"/>
          <w:szCs w:val="24"/>
        </w:rPr>
        <w:t>;</w:t>
      </w:r>
    </w:p>
    <w:p w:rsidR="00F760B9" w:rsidRPr="00DA0960" w:rsidRDefault="00F760B9" w:rsidP="00BF6395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Fonts w:ascii="Times New Roman Tj" w:hAnsi="Times New Roman Tj"/>
          <w:color w:val="000000"/>
          <w:sz w:val="24"/>
          <w:szCs w:val="24"/>
        </w:rPr>
        <w:t>хурдашав</w:t>
      </w:r>
      <w:r w:rsidRPr="00DA0960">
        <w:rPr>
          <w:rFonts w:ascii="Cambria" w:hAnsi="Cambria" w:cs="Cambria"/>
          <w:color w:val="000000"/>
          <w:sz w:val="24"/>
          <w:szCs w:val="24"/>
        </w:rPr>
        <w:t>ӣ</w:t>
      </w:r>
      <w:r w:rsidRPr="00DA0960">
        <w:rPr>
          <w:rFonts w:ascii="Times New Roman Tj" w:hAnsi="Times New Roman Tj"/>
          <w:bCs/>
          <w:sz w:val="24"/>
          <w:szCs w:val="24"/>
        </w:rPr>
        <w:t>;</w:t>
      </w:r>
    </w:p>
    <w:p w:rsidR="00F760B9" w:rsidRPr="00DA0960" w:rsidRDefault="00F760B9" w:rsidP="00BF639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вайрон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шуд</w:t>
      </w:r>
      <w:r w:rsidRPr="00DA0960">
        <w:rPr>
          <w:rFonts w:ascii="Times New Roman Tj" w:hAnsi="Times New Roman Tj"/>
          <w:color w:val="000000"/>
          <w:sz w:val="24"/>
          <w:szCs w:val="24"/>
        </w:rPr>
        <w:t>ани танзим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BF639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Fonts w:ascii="Times New Roman Tj" w:hAnsi="Times New Roman Tj"/>
          <w:color w:val="000000"/>
          <w:sz w:val="24"/>
          <w:szCs w:val="24"/>
        </w:rPr>
        <w:t>ноустувории хусусият</w:t>
      </w:r>
      <w:r w:rsidRPr="00DA0960">
        <w:rPr>
          <w:rFonts w:ascii="Cambria" w:hAnsi="Cambria" w:cs="Cambria"/>
          <w:color w:val="000000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физикию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DA0960">
        <w:rPr>
          <w:rFonts w:ascii="Cambria" w:hAnsi="Cambria" w:cs="Cambria"/>
          <w:color w:val="000000"/>
          <w:sz w:val="24"/>
          <w:szCs w:val="24"/>
        </w:rPr>
        <w:t>ӣ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DA096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color w:val="000000"/>
          <w:sz w:val="24"/>
          <w:szCs w:val="24"/>
        </w:rPr>
        <w:t>диг</w:t>
      </w:r>
      <w:r w:rsidRPr="00DA0960">
        <w:rPr>
          <w:rFonts w:ascii="Times New Roman Tj" w:hAnsi="Times New Roman Tj" w:cs="Cambria"/>
          <w:sz w:val="24"/>
          <w:szCs w:val="24"/>
        </w:rPr>
        <w:t>;</w:t>
      </w:r>
    </w:p>
    <w:p w:rsidR="00F760B9" w:rsidRPr="003F0CEC" w:rsidRDefault="00F760B9" w:rsidP="00BF6395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амаи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авоб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ду</w:t>
      </w:r>
      <w:r w:rsidRPr="00DA0960">
        <w:rPr>
          <w:rFonts w:ascii="Times New Roman Tj" w:hAnsi="Times New Roman Tj"/>
          <w:sz w:val="24"/>
          <w:szCs w:val="24"/>
        </w:rPr>
        <w:t>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9E4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200.  </w:t>
      </w:r>
      <w:r w:rsidRPr="00DA0960">
        <w:rPr>
          <w:rFonts w:ascii="Times New Roman Tj" w:hAnsi="Times New Roman Tj"/>
          <w:b/>
          <w:sz w:val="24"/>
          <w:szCs w:val="24"/>
        </w:rPr>
        <w:t>Зан</w:t>
      </w:r>
      <w:r w:rsidRPr="00DA0960">
        <w:rPr>
          <w:rFonts w:ascii="Cambria" w:hAnsi="Cambria" w:cs="Cambria"/>
          <w:b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ири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ченкуниро таъриф ди</w:t>
      </w:r>
      <w:r w:rsidRPr="00DA0960">
        <w:rPr>
          <w:rFonts w:ascii="Cambria" w:hAnsi="Cambria" w:cs="Cambria"/>
          <w:b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ед</w:t>
      </w:r>
      <w:r w:rsidRPr="00DA0960">
        <w:rPr>
          <w:rStyle w:val="Strong"/>
          <w:rFonts w:ascii="Times New Roman Tj" w:hAnsi="Times New Roman Tj" w:cs="Times New Roman Tj"/>
          <w:sz w:val="24"/>
          <w:szCs w:val="24"/>
        </w:rPr>
        <w:t>: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>ма</w:t>
      </w:r>
      <w:r w:rsidRPr="00DA0960">
        <w:rPr>
          <w:rStyle w:val="Strong"/>
          <w:rFonts w:ascii="Cambria" w:hAnsi="Cambria" w:cs="Cambria"/>
          <w:b w:val="0"/>
          <w:sz w:val="24"/>
          <w:szCs w:val="24"/>
        </w:rPr>
        <w:t>ҷ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муи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элемент</w:t>
      </w:r>
      <w:r w:rsidRPr="00DA0960">
        <w:rPr>
          <w:rStyle w:val="Strong"/>
          <w:rFonts w:ascii="Cambria" w:hAnsi="Cambria" w:cs="Cambria"/>
          <w:b w:val="0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ои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система</w:t>
      </w:r>
      <w:r w:rsidRPr="00DA0960">
        <w:rPr>
          <w:rStyle w:val="Strong"/>
          <w:rFonts w:ascii="Cambria" w:hAnsi="Cambria" w:cs="Cambria"/>
          <w:b w:val="0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ои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ченкун</w:t>
      </w:r>
      <w:r w:rsidRPr="00DA0960">
        <w:rPr>
          <w:rStyle w:val="Strong"/>
          <w:rFonts w:ascii="Cambria" w:hAnsi="Cambria" w:cs="Cambria"/>
          <w:b w:val="0"/>
          <w:sz w:val="24"/>
          <w:szCs w:val="24"/>
        </w:rPr>
        <w:t>ӣ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мебошад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,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ки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ро</w:t>
      </w:r>
      <w:r w:rsidRPr="00DA0960">
        <w:rPr>
          <w:rStyle w:val="Strong"/>
          <w:rFonts w:ascii="Cambria" w:hAnsi="Cambria" w:cs="Cambria"/>
          <w:b w:val="0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бефосилаи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</w:pP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         гузаштани сигнали ченкун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аз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даромад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то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баромадро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ташкил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меди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ад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ва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        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амал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гаштани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амаи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табаддулоти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дар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он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ҷ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ойдоштаро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таъмин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ме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>намояд</w:t>
      </w:r>
      <w:r w:rsidRPr="00DA0960">
        <w:rPr>
          <w:rStyle w:val="Strong"/>
          <w:rFonts w:ascii="Times New Roman Tj" w:hAnsi="Times New Roman Tj" w:cs="Cambria"/>
          <w:b w:val="0"/>
          <w:sz w:val="24"/>
          <w:szCs w:val="24"/>
          <w:lang w:val="tg-Cyrl-TJ"/>
        </w:rPr>
        <w:t>;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>ин зан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ҷ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ири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ӣ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он аз пайдар пай пайваст намудани ВЧ ва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дигар сохт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  <w:lang w:val="tg-Cyrl-TJ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  <w:lang w:val="tg-Cyrl-TJ"/>
        </w:rPr>
        <w:t>ои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  <w:lang w:val="tg-Cyrl-TJ"/>
        </w:rPr>
        <w:t>техник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  <w:lang w:val="tg-Cyrl-TJ"/>
        </w:rPr>
        <w:t>ӣ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ташкил ёфтааст ва барои чен кардани як бузург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  <w:lang w:val="tg-Cyrl-TJ"/>
        </w:rPr>
        <w:t>ӣ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пешбин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  <w:lang w:val="tg-Cyrl-TJ"/>
        </w:rPr>
        <w:t>ӣ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  <w:lang w:val="tg-Cyrl-TJ"/>
        </w:rPr>
        <w:t>шудааст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ва дорои тавсифоти метрологии меъёр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  <w:lang w:val="tg-Cyrl-TJ"/>
        </w:rPr>
        <w:t>ӣ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мебошад</w:t>
      </w:r>
      <w:r w:rsidRPr="00DA0960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F760B9" w:rsidRPr="00DA0960" w:rsidRDefault="00F760B9" w:rsidP="009E4EBB">
      <w:pPr>
        <w:spacing w:after="0" w:line="240" w:lineRule="auto"/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>ин ма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ҷ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муи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канал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ӣ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барои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ченкунии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бузургии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муайян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и </w:t>
      </w:r>
    </w:p>
    <w:p w:rsidR="00F760B9" w:rsidRPr="00DA0960" w:rsidRDefault="00F760B9" w:rsidP="009E4EB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          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>дорои тавсифоти якхелаи метролог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ӣ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таъин шудааст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9E4EBB">
      <w:pPr>
        <w:spacing w:after="0" w:line="240" w:lineRule="auto"/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>ин аломати шартии зан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ҷ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ир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(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канал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ё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тракт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) - 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ченкунии система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ӣ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</w:p>
    <w:p w:rsidR="00F760B9" w:rsidRPr="00DA0960" w:rsidRDefault="00F760B9" w:rsidP="009E4EB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          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дар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он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бузурги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табдилёбанда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нишон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дода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ш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>удааст</w:t>
      </w:r>
      <w:r w:rsidRPr="00DA0960">
        <w:rPr>
          <w:rFonts w:ascii="Times New Roman Tj" w:hAnsi="Times New Roman Tj" w:cs="Cambria"/>
          <w:sz w:val="24"/>
          <w:szCs w:val="24"/>
        </w:rPr>
        <w:t>;</w:t>
      </w:r>
    </w:p>
    <w:p w:rsidR="00F760B9" w:rsidRPr="003F0CEC" w:rsidRDefault="00F760B9" w:rsidP="009E4EBB">
      <w:pPr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амаи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авоб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ду</w:t>
      </w:r>
      <w:r w:rsidRPr="00DA0960">
        <w:rPr>
          <w:rFonts w:ascii="Times New Roman Tj" w:hAnsi="Times New Roman Tj"/>
          <w:sz w:val="24"/>
          <w:szCs w:val="24"/>
        </w:rPr>
        <w:t>рустанд</w:t>
      </w:r>
      <w:r w:rsidRPr="003F0CEC">
        <w:rPr>
          <w:rFonts w:ascii="Times New Roman" w:eastAsia="TimesNewRoman" w:hAnsi="Times New Roman"/>
          <w:sz w:val="24"/>
          <w:szCs w:val="24"/>
        </w:rPr>
        <w:t>;</w:t>
      </w:r>
    </w:p>
    <w:p w:rsidR="00F760B9" w:rsidRPr="00DA0960" w:rsidRDefault="00F760B9" w:rsidP="009E4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DA0960">
        <w:rPr>
          <w:rFonts w:ascii="Times New Roman" w:hAnsi="Times New Roman"/>
          <w:b/>
          <w:sz w:val="24"/>
          <w:szCs w:val="24"/>
        </w:rPr>
        <w:t xml:space="preserve">201.  </w:t>
      </w:r>
      <w:r w:rsidRPr="00DA0960">
        <w:rPr>
          <w:rFonts w:ascii="Times New Roman Tj" w:hAnsi="Times New Roman Tj"/>
          <w:b/>
          <w:sz w:val="24"/>
          <w:szCs w:val="24"/>
        </w:rPr>
        <w:t>Канал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и</w:t>
      </w:r>
      <w:r w:rsidRPr="00DA0960">
        <w:rPr>
          <w:rFonts w:ascii="Times New Roman Tj" w:hAnsi="Times New Roman Tj"/>
          <w:b/>
          <w:sz w:val="24"/>
          <w:szCs w:val="24"/>
        </w:rPr>
        <w:t xml:space="preserve"> ченкуниро таъриф ди</w:t>
      </w:r>
      <w:r w:rsidRPr="00DA0960">
        <w:rPr>
          <w:rFonts w:ascii="Cambria" w:hAnsi="Cambria" w:cs="Cambria"/>
          <w:b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b/>
          <w:sz w:val="24"/>
          <w:szCs w:val="24"/>
        </w:rPr>
        <w:t>ед</w:t>
      </w:r>
      <w:r w:rsidRPr="00DA0960">
        <w:rPr>
          <w:rStyle w:val="Strong"/>
          <w:rFonts w:ascii="Times New Roman Tj" w:hAnsi="Times New Roman Tj" w:cs="Times New Roman Tj"/>
          <w:sz w:val="24"/>
          <w:szCs w:val="24"/>
        </w:rPr>
        <w:t>: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</w:pP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$A) 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>ма</w:t>
      </w:r>
      <w:r w:rsidRPr="00DA0960">
        <w:rPr>
          <w:rStyle w:val="Strong"/>
          <w:rFonts w:ascii="Cambria" w:hAnsi="Cambria" w:cs="Cambria"/>
          <w:b w:val="0"/>
          <w:sz w:val="24"/>
          <w:szCs w:val="24"/>
        </w:rPr>
        <w:t>ҷ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муи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элемент</w:t>
      </w:r>
      <w:r w:rsidRPr="00DA0960">
        <w:rPr>
          <w:rStyle w:val="Strong"/>
          <w:rFonts w:ascii="Cambria" w:hAnsi="Cambria" w:cs="Cambria"/>
          <w:b w:val="0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ои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система</w:t>
      </w:r>
      <w:r w:rsidRPr="00DA0960">
        <w:rPr>
          <w:rStyle w:val="Strong"/>
          <w:rFonts w:ascii="Cambria" w:hAnsi="Cambria" w:cs="Cambria"/>
          <w:b w:val="0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ои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ченкун</w:t>
      </w:r>
      <w:r w:rsidRPr="00DA0960">
        <w:rPr>
          <w:rStyle w:val="Strong"/>
          <w:rFonts w:ascii="Cambria" w:hAnsi="Cambria" w:cs="Cambria"/>
          <w:b w:val="0"/>
          <w:sz w:val="24"/>
          <w:szCs w:val="24"/>
        </w:rPr>
        <w:t>ӣ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мебошад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,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ки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ро</w:t>
      </w:r>
      <w:r w:rsidRPr="00DA0960">
        <w:rPr>
          <w:rStyle w:val="Strong"/>
          <w:rFonts w:ascii="Cambria" w:hAnsi="Cambria" w:cs="Cambria"/>
          <w:b w:val="0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бефосилаи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</w:pP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         гузаштани сигнали ченкун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аз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даромад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то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баромадро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ташкил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меди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ад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ва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        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амал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гаштани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амаи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табаддулоти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дар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он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ҷ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ойдоштаро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таъмин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ме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>намояд</w:t>
      </w:r>
      <w:r w:rsidRPr="00DA0960">
        <w:rPr>
          <w:rStyle w:val="Strong"/>
          <w:rFonts w:ascii="Times New Roman Tj" w:hAnsi="Times New Roman Tj" w:cs="Cambria"/>
          <w:b w:val="0"/>
          <w:sz w:val="24"/>
          <w:szCs w:val="24"/>
          <w:lang w:val="tg-Cyrl-TJ"/>
        </w:rPr>
        <w:t>;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$B) 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>ин зан</w:t>
      </w:r>
      <w:r w:rsidRPr="00DA0960">
        <w:rPr>
          <w:rStyle w:val="Strong"/>
          <w:rFonts w:ascii="Cambria" w:hAnsi="Cambria" w:cs="Cambria"/>
          <w:b w:val="0"/>
          <w:sz w:val="24"/>
          <w:szCs w:val="24"/>
        </w:rPr>
        <w:t>ҷ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ири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ченкун</w:t>
      </w:r>
      <w:r w:rsidRPr="00DA0960">
        <w:rPr>
          <w:rStyle w:val="Strong"/>
          <w:rFonts w:ascii="Cambria" w:hAnsi="Cambria" w:cs="Cambria"/>
          <w:b w:val="0"/>
          <w:sz w:val="24"/>
          <w:szCs w:val="24"/>
        </w:rPr>
        <w:t>ӣ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мебошад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,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</w:rPr>
        <w:t>ки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</w:rPr>
        <w:t xml:space="preserve"> он аз пайдар пай пайваст намудани ВЧ ва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</w:pP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         дигар сохт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ои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техник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ташкил ёфтааст ва барои чен кардани як бузург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</w:p>
    <w:p w:rsidR="00F760B9" w:rsidRPr="00DA0960" w:rsidRDefault="00F760B9" w:rsidP="009E4EBB">
      <w:pPr>
        <w:spacing w:after="0" w:line="240" w:lineRule="auto"/>
        <w:ind w:firstLine="567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         пешбин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sz w:val="24"/>
          <w:szCs w:val="24"/>
          <w:lang w:val="tg-Cyrl-TJ"/>
        </w:rPr>
        <w:t>шудааст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ва дорои тавсифоти метрологии меъёр</w:t>
      </w:r>
      <w:r w:rsidRPr="00DA0960">
        <w:rPr>
          <w:rStyle w:val="Strong"/>
          <w:rFonts w:ascii="Cambria" w:hAnsi="Cambria" w:cs="Cambria"/>
          <w:b w:val="0"/>
          <w:sz w:val="24"/>
          <w:szCs w:val="24"/>
          <w:lang w:val="tg-Cyrl-TJ"/>
        </w:rPr>
        <w:t>ӣ</w:t>
      </w:r>
      <w:r w:rsidRPr="00DA0960">
        <w:rPr>
          <w:rStyle w:val="Strong"/>
          <w:rFonts w:ascii="Times New Roman Tj" w:hAnsi="Times New Roman Tj"/>
          <w:b w:val="0"/>
          <w:sz w:val="24"/>
          <w:szCs w:val="24"/>
          <w:lang w:val="tg-Cyrl-TJ"/>
        </w:rPr>
        <w:t xml:space="preserve"> мебошад</w:t>
      </w:r>
      <w:r w:rsidRPr="00DA0960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F760B9" w:rsidRPr="00DA0960" w:rsidRDefault="00F760B9" w:rsidP="009E4EBB">
      <w:pPr>
        <w:spacing w:after="0" w:line="240" w:lineRule="auto"/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$C) 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>ин ма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ҷ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муи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канал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ӣ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барои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ченкунии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бузургии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муайян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>и</w:t>
      </w:r>
    </w:p>
    <w:p w:rsidR="00F760B9" w:rsidRPr="00DA0960" w:rsidRDefault="00F760B9" w:rsidP="009E4EB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         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дорои тавсифоти якхелаи метролог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ӣ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таъин шудааст</w:t>
      </w:r>
      <w:r w:rsidRPr="00DA0960">
        <w:rPr>
          <w:rFonts w:ascii="Times New Roman Tj" w:hAnsi="Times New Roman Tj"/>
          <w:sz w:val="24"/>
          <w:szCs w:val="24"/>
        </w:rPr>
        <w:t>;</w:t>
      </w:r>
    </w:p>
    <w:p w:rsidR="00F760B9" w:rsidRPr="00DA0960" w:rsidRDefault="00F760B9" w:rsidP="009E4EBB">
      <w:pPr>
        <w:spacing w:after="0" w:line="240" w:lineRule="auto"/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</w:pPr>
      <w:r w:rsidRPr="00DA0960">
        <w:rPr>
          <w:rFonts w:ascii="Times New Roman Tj" w:hAnsi="Times New Roman Tj"/>
          <w:sz w:val="24"/>
          <w:szCs w:val="24"/>
        </w:rPr>
        <w:t xml:space="preserve">             $</w:t>
      </w:r>
      <w:r w:rsidRPr="00DA0960">
        <w:rPr>
          <w:rFonts w:ascii="Times New Roman Tj" w:hAnsi="Times New Roman Tj"/>
          <w:sz w:val="24"/>
          <w:szCs w:val="24"/>
          <w:lang w:val="en-US"/>
        </w:rPr>
        <w:t>D</w:t>
      </w:r>
      <w:r w:rsidRPr="00DA0960">
        <w:rPr>
          <w:rFonts w:ascii="Times New Roman Tj" w:hAnsi="Times New Roman Tj"/>
          <w:sz w:val="24"/>
          <w:szCs w:val="24"/>
        </w:rPr>
        <w:t xml:space="preserve">) 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>ин аломати шартии зан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ҷ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ир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(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канал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ё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тракт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) - 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ченкунии система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ченкун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ӣ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</w:p>
    <w:p w:rsidR="00F760B9" w:rsidRPr="00DA0960" w:rsidRDefault="00F760B9" w:rsidP="009E4EB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  <w:lang w:val="tg-Cyrl-TJ"/>
        </w:rPr>
        <w:t xml:space="preserve">                   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мебошад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,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ки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дар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он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бузурги</w:t>
      </w:r>
      <w:r w:rsidRPr="00DA0960">
        <w:rPr>
          <w:rStyle w:val="Strong"/>
          <w:rFonts w:ascii="Cambria" w:hAnsi="Cambria" w:cs="Cambria"/>
          <w:b w:val="0"/>
          <w:color w:val="222222"/>
          <w:sz w:val="24"/>
          <w:szCs w:val="24"/>
        </w:rPr>
        <w:t>ҳ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ои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табдилёбанда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нишон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дода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 xml:space="preserve"> </w:t>
      </w:r>
      <w:r w:rsidRPr="00DA0960">
        <w:rPr>
          <w:rStyle w:val="Strong"/>
          <w:rFonts w:ascii="Times New Roman Tj" w:hAnsi="Times New Roman Tj" w:cs="Times New Roman Tj"/>
          <w:b w:val="0"/>
          <w:color w:val="222222"/>
          <w:sz w:val="24"/>
          <w:szCs w:val="24"/>
        </w:rPr>
        <w:t>ш</w:t>
      </w:r>
      <w:r w:rsidRPr="00DA0960">
        <w:rPr>
          <w:rStyle w:val="Strong"/>
          <w:rFonts w:ascii="Times New Roman Tj" w:hAnsi="Times New Roman Tj"/>
          <w:b w:val="0"/>
          <w:color w:val="222222"/>
          <w:sz w:val="24"/>
          <w:szCs w:val="24"/>
        </w:rPr>
        <w:t>удааст</w:t>
      </w:r>
      <w:r w:rsidRPr="00DA0960">
        <w:rPr>
          <w:rFonts w:ascii="Times New Roman Tj" w:hAnsi="Times New Roman Tj" w:cs="Cambria"/>
          <w:sz w:val="24"/>
          <w:szCs w:val="24"/>
        </w:rPr>
        <w:t>;</w:t>
      </w:r>
    </w:p>
    <w:p w:rsidR="00F760B9" w:rsidRPr="00332564" w:rsidRDefault="00F760B9" w:rsidP="009E4EBB">
      <w:pPr>
        <w:spacing w:after="0" w:line="240" w:lineRule="auto"/>
        <w:rPr>
          <w:rFonts w:ascii="Times New Roman" w:eastAsia="TimesNewRoman" w:hAnsi="Times New Roman"/>
          <w:sz w:val="24"/>
          <w:szCs w:val="24"/>
          <w:lang w:val="en-US"/>
        </w:rPr>
      </w:pPr>
      <w:r w:rsidRPr="00DA0960">
        <w:rPr>
          <w:rFonts w:ascii="Times New Roman Tj" w:hAnsi="Times New Roman Tj"/>
          <w:color w:val="FF0000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$E) 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амаи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Cambria" w:hAnsi="Cambria" w:cs="Cambria"/>
          <w:sz w:val="24"/>
          <w:szCs w:val="24"/>
        </w:rPr>
        <w:t>ҷ</w:t>
      </w:r>
      <w:r w:rsidRPr="00DA0960">
        <w:rPr>
          <w:rFonts w:ascii="Times New Roman Tj" w:hAnsi="Times New Roman Tj" w:cs="Times New Roman Tj"/>
          <w:sz w:val="24"/>
          <w:szCs w:val="24"/>
        </w:rPr>
        <w:t>авоб</w:t>
      </w:r>
      <w:r w:rsidRPr="00DA0960">
        <w:rPr>
          <w:rFonts w:ascii="Cambria" w:hAnsi="Cambria" w:cs="Cambria"/>
          <w:sz w:val="24"/>
          <w:szCs w:val="24"/>
        </w:rPr>
        <w:t>ҳ</w:t>
      </w:r>
      <w:r w:rsidRPr="00DA0960">
        <w:rPr>
          <w:rFonts w:ascii="Times New Roman Tj" w:hAnsi="Times New Roman Tj" w:cs="Times New Roman Tj"/>
          <w:sz w:val="24"/>
          <w:szCs w:val="24"/>
        </w:rPr>
        <w:t>о</w:t>
      </w:r>
      <w:r w:rsidRPr="00DA0960">
        <w:rPr>
          <w:rFonts w:ascii="Times New Roman Tj" w:hAnsi="Times New Roman Tj"/>
          <w:sz w:val="24"/>
          <w:szCs w:val="24"/>
        </w:rPr>
        <w:t xml:space="preserve"> </w:t>
      </w:r>
      <w:r w:rsidRPr="00DA0960">
        <w:rPr>
          <w:rFonts w:ascii="Times New Roman Tj" w:hAnsi="Times New Roman Tj" w:cs="Times New Roman Tj"/>
          <w:sz w:val="24"/>
          <w:szCs w:val="24"/>
        </w:rPr>
        <w:t>ду</w:t>
      </w:r>
      <w:r w:rsidRPr="00DA0960">
        <w:rPr>
          <w:rFonts w:ascii="Times New Roman Tj" w:hAnsi="Times New Roman Tj"/>
          <w:sz w:val="24"/>
          <w:szCs w:val="24"/>
        </w:rPr>
        <w:t>рустанд</w:t>
      </w:r>
      <w:r>
        <w:rPr>
          <w:rFonts w:ascii="Times New Roman" w:eastAsia="TimesNewRoman" w:hAnsi="Times New Roman"/>
          <w:sz w:val="24"/>
          <w:szCs w:val="24"/>
          <w:lang w:val="en-US"/>
        </w:rPr>
        <w:t>;</w:t>
      </w:r>
    </w:p>
    <w:p w:rsidR="00F760B9" w:rsidRPr="00DA0960" w:rsidRDefault="00F760B9" w:rsidP="009E4EBB">
      <w:pPr>
        <w:spacing w:after="0" w:line="240" w:lineRule="auto"/>
        <w:rPr>
          <w:rFonts w:ascii="Times New Roman Tj" w:eastAsia="TimesNewRoman" w:hAnsi="Times New Roman Tj"/>
          <w:sz w:val="24"/>
          <w:szCs w:val="24"/>
          <w:lang w:val="tg-Cyrl-TJ"/>
        </w:rPr>
      </w:pPr>
      <w:r w:rsidRPr="00DA0960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</w:p>
    <w:p w:rsidR="00F760B9" w:rsidRPr="00DA0960" w:rsidRDefault="00F760B9" w:rsidP="00BF6395">
      <w:pPr>
        <w:pStyle w:val="NormalWeb"/>
        <w:shd w:val="clear" w:color="auto" w:fill="FEFEFE"/>
        <w:spacing w:before="0" w:beforeAutospacing="0" w:after="0" w:afterAutospacing="0" w:line="360" w:lineRule="auto"/>
        <w:ind w:right="150" w:firstLine="708"/>
        <w:jc w:val="both"/>
        <w:rPr>
          <w:rStyle w:val="Strong"/>
          <w:b w:val="0"/>
          <w:color w:val="222222"/>
          <w:sz w:val="28"/>
          <w:szCs w:val="28"/>
        </w:rPr>
      </w:pPr>
    </w:p>
    <w:sectPr w:rsidR="00F760B9" w:rsidRPr="00DA0960" w:rsidSect="00291BCC">
      <w:pgSz w:w="11906" w:h="16838"/>
      <w:pgMar w:top="567" w:right="851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8D2"/>
    <w:rsid w:val="00037995"/>
    <w:rsid w:val="000A42A8"/>
    <w:rsid w:val="000F1C54"/>
    <w:rsid w:val="00116A18"/>
    <w:rsid w:val="00196070"/>
    <w:rsid w:val="001D39D8"/>
    <w:rsid w:val="001E3178"/>
    <w:rsid w:val="001F3C35"/>
    <w:rsid w:val="002208D2"/>
    <w:rsid w:val="00227EEC"/>
    <w:rsid w:val="00277973"/>
    <w:rsid w:val="00291BCC"/>
    <w:rsid w:val="002C7D1B"/>
    <w:rsid w:val="00304B2E"/>
    <w:rsid w:val="00332564"/>
    <w:rsid w:val="003330A8"/>
    <w:rsid w:val="00334807"/>
    <w:rsid w:val="00345E6E"/>
    <w:rsid w:val="003728ED"/>
    <w:rsid w:val="003D0BA3"/>
    <w:rsid w:val="003F0CEC"/>
    <w:rsid w:val="003F1E9A"/>
    <w:rsid w:val="00416B6C"/>
    <w:rsid w:val="004212CC"/>
    <w:rsid w:val="00456461"/>
    <w:rsid w:val="004713AD"/>
    <w:rsid w:val="004733F9"/>
    <w:rsid w:val="00486486"/>
    <w:rsid w:val="004865E6"/>
    <w:rsid w:val="004A0151"/>
    <w:rsid w:val="004A041D"/>
    <w:rsid w:val="004F073D"/>
    <w:rsid w:val="00524616"/>
    <w:rsid w:val="0056407B"/>
    <w:rsid w:val="005D4820"/>
    <w:rsid w:val="006103C1"/>
    <w:rsid w:val="006212DF"/>
    <w:rsid w:val="00645D91"/>
    <w:rsid w:val="006C4326"/>
    <w:rsid w:val="006D431B"/>
    <w:rsid w:val="00712C3F"/>
    <w:rsid w:val="008420AA"/>
    <w:rsid w:val="0086628B"/>
    <w:rsid w:val="00921005"/>
    <w:rsid w:val="009A27AC"/>
    <w:rsid w:val="009D4F70"/>
    <w:rsid w:val="009E1453"/>
    <w:rsid w:val="009E4EBB"/>
    <w:rsid w:val="00A30735"/>
    <w:rsid w:val="00A42E3C"/>
    <w:rsid w:val="00A96BF0"/>
    <w:rsid w:val="00AD3A15"/>
    <w:rsid w:val="00AD5DC4"/>
    <w:rsid w:val="00B25B25"/>
    <w:rsid w:val="00B32543"/>
    <w:rsid w:val="00B3296D"/>
    <w:rsid w:val="00B33C82"/>
    <w:rsid w:val="00B629F5"/>
    <w:rsid w:val="00B8605B"/>
    <w:rsid w:val="00BF6395"/>
    <w:rsid w:val="00C403F2"/>
    <w:rsid w:val="00C63B2A"/>
    <w:rsid w:val="00C95CFB"/>
    <w:rsid w:val="00C977C7"/>
    <w:rsid w:val="00CB06F2"/>
    <w:rsid w:val="00CD2976"/>
    <w:rsid w:val="00CD6219"/>
    <w:rsid w:val="00D0102F"/>
    <w:rsid w:val="00D44A22"/>
    <w:rsid w:val="00D575DC"/>
    <w:rsid w:val="00D57B5E"/>
    <w:rsid w:val="00D612FD"/>
    <w:rsid w:val="00D621EF"/>
    <w:rsid w:val="00D67557"/>
    <w:rsid w:val="00D85548"/>
    <w:rsid w:val="00D91BF8"/>
    <w:rsid w:val="00DA0960"/>
    <w:rsid w:val="00DA49C5"/>
    <w:rsid w:val="00DA5CEC"/>
    <w:rsid w:val="00DB4028"/>
    <w:rsid w:val="00DB58D1"/>
    <w:rsid w:val="00DD104B"/>
    <w:rsid w:val="00E01CAB"/>
    <w:rsid w:val="00EC09CA"/>
    <w:rsid w:val="00EE62C1"/>
    <w:rsid w:val="00F67159"/>
    <w:rsid w:val="00F71034"/>
    <w:rsid w:val="00F7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05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605B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8605B"/>
    <w:rPr>
      <w:rFonts w:ascii="Calibri Light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HeaderChar">
    <w:name w:val="Header Char"/>
    <w:link w:val="Header"/>
    <w:uiPriority w:val="99"/>
    <w:semiHidden/>
    <w:locked/>
    <w:rsid w:val="00B8605B"/>
    <w:rPr>
      <w:rFonts w:cs="Times New Roman"/>
    </w:rPr>
  </w:style>
  <w:style w:type="paragraph" w:styleId="Header">
    <w:name w:val="header"/>
    <w:basedOn w:val="Normal"/>
    <w:link w:val="HeaderChar1"/>
    <w:uiPriority w:val="99"/>
    <w:semiHidden/>
    <w:rsid w:val="00B8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customStyle="1" w:styleId="FooterChar">
    <w:name w:val="Footer Char"/>
    <w:link w:val="Footer"/>
    <w:uiPriority w:val="99"/>
    <w:semiHidden/>
    <w:locked/>
    <w:rsid w:val="00B8605B"/>
    <w:rPr>
      <w:rFonts w:cs="Times New Roman"/>
    </w:rPr>
  </w:style>
  <w:style w:type="paragraph" w:styleId="Footer">
    <w:name w:val="footer"/>
    <w:basedOn w:val="Normal"/>
    <w:link w:val="FooterChar1"/>
    <w:uiPriority w:val="99"/>
    <w:semiHidden/>
    <w:rsid w:val="00B8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customStyle="1" w:styleId="BalloonTextChar">
    <w:name w:val="Balloon Text Char"/>
    <w:link w:val="BalloonText"/>
    <w:uiPriority w:val="99"/>
    <w:semiHidden/>
    <w:locked/>
    <w:rsid w:val="00B8605B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1"/>
    <w:uiPriority w:val="99"/>
    <w:semiHidden/>
    <w:rsid w:val="00B86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styleId="ListParagraph">
    <w:name w:val="List Paragraph"/>
    <w:basedOn w:val="Normal"/>
    <w:uiPriority w:val="99"/>
    <w:qFormat/>
    <w:rsid w:val="00B8605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B8605B"/>
    <w:rPr>
      <w:rFonts w:cs="Times New Roman"/>
      <w:color w:val="0563C1"/>
      <w:u w:val="single"/>
    </w:rPr>
  </w:style>
  <w:style w:type="paragraph" w:customStyle="1" w:styleId="p720">
    <w:name w:val="p720"/>
    <w:basedOn w:val="Normal"/>
    <w:uiPriority w:val="99"/>
    <w:rsid w:val="00EC09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4F07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4F073D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9E4EBB"/>
    <w:pPr>
      <w:spacing w:after="0" w:line="240" w:lineRule="auto"/>
      <w:ind w:right="-3319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E4EBB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11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image" Target="media/image13.emf"/><Relationship Id="rId34" Type="http://schemas.openxmlformats.org/officeDocument/2006/relationships/image" Target="media/image20.emf"/><Relationship Id="rId7" Type="http://schemas.openxmlformats.org/officeDocument/2006/relationships/image" Target="media/image4.png"/><Relationship Id="rId12" Type="http://schemas.openxmlformats.org/officeDocument/2006/relationships/hyperlink" Target="mailto:10.@10" TargetMode="External"/><Relationship Id="rId17" Type="http://schemas.openxmlformats.org/officeDocument/2006/relationships/image" Target="media/image11.emf"/><Relationship Id="rId25" Type="http://schemas.openxmlformats.org/officeDocument/2006/relationships/image" Target="media/image15.emf"/><Relationship Id="rId33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oleObject" Target="embeddings/oleObject6.bin"/><Relationship Id="rId32" Type="http://schemas.openxmlformats.org/officeDocument/2006/relationships/image" Target="media/image19.emf"/><Relationship Id="rId37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0.emf"/><Relationship Id="rId23" Type="http://schemas.openxmlformats.org/officeDocument/2006/relationships/image" Target="media/image14.emf"/><Relationship Id="rId28" Type="http://schemas.openxmlformats.org/officeDocument/2006/relationships/image" Target="media/image17.emf"/><Relationship Id="rId36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2.emf"/><Relationship Id="rId31" Type="http://schemas.openxmlformats.org/officeDocument/2006/relationships/oleObject" Target="embeddings/oleObject9.bin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6.jpeg"/><Relationship Id="rId30" Type="http://schemas.openxmlformats.org/officeDocument/2006/relationships/image" Target="media/image18.emf"/><Relationship Id="rId35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33</Pages>
  <Words>14221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</cp:revision>
  <dcterms:created xsi:type="dcterms:W3CDTF">2020-04-28T14:09:00Z</dcterms:created>
  <dcterms:modified xsi:type="dcterms:W3CDTF">2025-05-01T08:17:00Z</dcterms:modified>
</cp:coreProperties>
</file>